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5E4" w:rsidRPr="00DF5B23" w:rsidRDefault="00B52DDA" w:rsidP="003655E4">
      <w:pPr>
        <w:pStyle w:val="StandardBA"/>
        <w:ind w:right="-142"/>
        <w:rPr>
          <w:color w:val="FF0000"/>
        </w:rPr>
      </w:pPr>
      <w:bookmarkStart w:id="0" w:name="_GoBack"/>
      <w:bookmarkEnd w:id="0"/>
      <w:r>
        <w:rPr>
          <w:noProof/>
        </w:rPr>
        <w:pict>
          <v:rect id="Rectangle 3" o:spid="_x0000_s1026" style="position:absolute;margin-left:-9.35pt;margin-top:-8.3pt;width:558.1pt;height:782.4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" filled="f" strokecolor="blue" strokeweight="6pt"/>
        </w:pict>
      </w:r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9" o:spid="_x0000_s1029" type="#_x0000_t202" style="position:absolute;margin-left:401.5pt;margin-top:1.55pt;width:138pt;height:54pt;z-index:25168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" o:allowincell="f" stroked="f">
            <v:textbox inset=",0">
              <w:txbxContent>
                <w:p w:rsidR="003655E4" w:rsidRDefault="003655E4" w:rsidP="003655E4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:rsidR="003655E4" w:rsidRDefault="003655E4" w:rsidP="003655E4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Name / Logo </w:t>
                  </w:r>
                  <w:r>
                    <w:rPr>
                      <w:b/>
                      <w:i/>
                      <w:color w:val="FF0000"/>
                    </w:rPr>
                    <w:br/>
                    <w:t>des Betriebes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Text Box 2" o:spid="_x0000_s1027" type="#_x0000_t202" style="position:absolute;margin-left:184.85pt;margin-top:1.1pt;width:182.8pt;height:57.75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50AugIAAMA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" o:allowincell="f" filled="f" stroked="f">
            <v:textbox>
              <w:txbxContent>
                <w:p w:rsidR="002818EE" w:rsidRDefault="002818EE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Betriebsanweisung</w:t>
                  </w:r>
                </w:p>
                <w:p w:rsidR="007706C2" w:rsidRDefault="00175E0D">
                  <w:pPr>
                    <w:pStyle w:val="StandardBA"/>
                    <w:jc w:val="center"/>
                  </w:pPr>
                  <w:r>
                    <w:rPr>
                      <w:b/>
                      <w:sz w:val="28"/>
                    </w:rPr>
                    <w:t>Handgeführte</w:t>
                  </w:r>
                  <w:r w:rsidR="003655E4">
                    <w:rPr>
                      <w:b/>
                      <w:sz w:val="28"/>
                    </w:rPr>
                    <w:t xml:space="preserve"> </w:t>
                  </w:r>
                  <w:r w:rsidR="00AA64C9">
                    <w:rPr>
                      <w:b/>
                      <w:sz w:val="28"/>
                    </w:rPr>
                    <w:t>Messer</w:t>
                  </w:r>
                </w:p>
                <w:p w:rsidR="007706C2" w:rsidRDefault="007706C2">
                  <w:pPr>
                    <w:pStyle w:val="StandardBA"/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 w:rsidR="003655E4">
        <w:br/>
      </w:r>
      <w:bookmarkStart w:id="1" w:name="_Hlk37053824"/>
      <w:r w:rsidR="003655E4">
        <w:t xml:space="preserve">Nummer: </w:t>
      </w:r>
      <w:r w:rsidR="003655E4" w:rsidRPr="00DF5B23">
        <w:rPr>
          <w:color w:val="FF0000"/>
        </w:rPr>
        <w:t>bitte eintragen</w:t>
      </w:r>
    </w:p>
    <w:p w:rsidR="003655E4" w:rsidRDefault="003655E4" w:rsidP="002E5139">
      <w:pPr>
        <w:pStyle w:val="StandardBA"/>
        <w:rPr>
          <w:color w:val="FF0000"/>
        </w:rPr>
      </w:pPr>
      <w:r>
        <w:t xml:space="preserve">Datum: </w:t>
      </w:r>
      <w:r w:rsidRPr="00DF5B23">
        <w:rPr>
          <w:color w:val="FF0000"/>
        </w:rPr>
        <w:t>bitte eintragen</w:t>
      </w:r>
    </w:p>
    <w:p w:rsidR="003655E4" w:rsidRDefault="003655E4" w:rsidP="002E5139">
      <w:pPr>
        <w:pStyle w:val="StandardBA"/>
      </w:pPr>
      <w:r>
        <w:t xml:space="preserve">Verantwortlich: </w:t>
      </w:r>
      <w:r w:rsidRPr="00DF5B23">
        <w:rPr>
          <w:color w:val="FF0000"/>
        </w:rPr>
        <w:t>Name und Telefonnu</w:t>
      </w:r>
      <w:r>
        <w:rPr>
          <w:color w:val="FF0000"/>
        </w:rPr>
        <w:t>m</w:t>
      </w:r>
      <w:r w:rsidRPr="00DF5B23">
        <w:rPr>
          <w:color w:val="FF0000"/>
        </w:rPr>
        <w:t>mer</w:t>
      </w:r>
    </w:p>
    <w:p w:rsidR="003655E4" w:rsidRPr="00B95581" w:rsidRDefault="00B52DDA" w:rsidP="003655E4">
      <w:pPr>
        <w:pStyle w:val="StandardBA"/>
        <w:rPr>
          <w:sz w:val="22"/>
          <w:szCs w:val="18"/>
        </w:rPr>
      </w:pPr>
      <w:r>
        <w:rPr>
          <w:b/>
          <w:noProof/>
          <w:color w:val="FFFFFF"/>
          <w:sz w:val="28"/>
        </w:rPr>
        <w:pict>
          <v:rect id="Rechteck 8" o:spid="_x0000_s1028" style="position:absolute;margin-left:-9pt;margin-top:619.85pt;width:557.9pt;height:98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" filled="f" strokecolor="blue" strokeweight="6pt"/>
        </w:pict>
      </w:r>
      <w:r w:rsidR="003655E4">
        <w:t xml:space="preserve">Arbeitsplatz/Tätigkeitsbereich: </w:t>
      </w:r>
      <w:r w:rsidR="003655E4" w:rsidRPr="00B95581">
        <w:rPr>
          <w:i/>
          <w:color w:val="FF0000"/>
          <w:sz w:val="22"/>
          <w:szCs w:val="18"/>
        </w:rPr>
        <w:t>Hier den Geltungsbereich (z. B. Abteilung, Arbeitsplatz, Raum) eintragen</w:t>
      </w:r>
    </w:p>
    <w:tbl>
      <w:tblPr>
        <w:tblW w:w="1114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1224"/>
        <w:gridCol w:w="3996"/>
        <w:gridCol w:w="5710"/>
        <w:gridCol w:w="93"/>
        <w:gridCol w:w="49"/>
        <w:gridCol w:w="38"/>
      </w:tblGrid>
      <w:tr w:rsidR="007706C2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bookmarkEnd w:id="1"/>
          <w:p w:rsidR="007706C2" w:rsidRDefault="007706C2">
            <w:pPr>
              <w:pStyle w:val="StandardBA"/>
              <w:jc w:val="center"/>
            </w:pPr>
            <w:r>
              <w:rPr>
                <w:b/>
                <w:color w:val="FFFFFF"/>
                <w:sz w:val="28"/>
              </w:rPr>
              <w:t>1. Anwendungsbereich</w:t>
            </w:r>
          </w:p>
        </w:tc>
      </w:tr>
      <w:tr w:rsidR="003655E4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:rsidR="003655E4" w:rsidRDefault="003655E4">
            <w:pPr>
              <w:pStyle w:val="StandardBA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:rsidR="003655E4" w:rsidRDefault="003655E4" w:rsidP="00515535">
            <w:pPr>
              <w:pStyle w:val="FormatvorlageAnwendungsbereich"/>
            </w:pPr>
          </w:p>
          <w:p w:rsidR="003655E4" w:rsidRDefault="003655E4" w:rsidP="00515535">
            <w:pPr>
              <w:pStyle w:val="FormatvorlageAnwendungsbereich"/>
            </w:pPr>
            <w:r>
              <w:t xml:space="preserve">                             Benutzen von handgeführten Messer</w:t>
            </w:r>
            <w:r w:rsidR="00553B85">
              <w:t>n</w:t>
            </w:r>
          </w:p>
          <w:p w:rsidR="003655E4" w:rsidRDefault="003655E4" w:rsidP="00515535">
            <w:pPr>
              <w:pStyle w:val="FormatvorlageAnwendungsbereich"/>
            </w:pPr>
          </w:p>
        </w:tc>
      </w:tr>
      <w:tr w:rsidR="007706C2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:rsidR="007706C2" w:rsidRDefault="007706C2">
            <w:pPr>
              <w:pStyle w:val="StandardBA"/>
              <w:jc w:val="center"/>
            </w:pPr>
            <w:r>
              <w:rPr>
                <w:b/>
                <w:color w:val="FFFFFF"/>
                <w:sz w:val="28"/>
              </w:rPr>
              <w:t>2. Gefahren für Mensch und Umwelt</w:t>
            </w:r>
          </w:p>
        </w:tc>
      </w:tr>
      <w:tr w:rsidR="003655E4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:rsidR="003655E4" w:rsidRDefault="003655E4" w:rsidP="00CD672A">
            <w:pPr>
              <w:pStyle w:val="StandardBA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24840" cy="541020"/>
                  <wp:effectExtent l="0" t="0" r="381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55E4" w:rsidRDefault="003655E4">
            <w:pPr>
              <w:pStyle w:val="StandardBA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:rsidR="003655E4" w:rsidRPr="00CD2271" w:rsidRDefault="003655E4" w:rsidP="00515535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22"/>
                <w:szCs w:val="22"/>
              </w:rPr>
            </w:pPr>
            <w:r w:rsidRPr="00CD2271">
              <w:rPr>
                <w:sz w:val="22"/>
                <w:szCs w:val="22"/>
              </w:rPr>
              <w:t>Gefahren beim Benutzen von Messern ergeben sich durch</w:t>
            </w:r>
            <w:r>
              <w:rPr>
                <w:sz w:val="22"/>
                <w:szCs w:val="22"/>
              </w:rPr>
              <w:t>:</w:t>
            </w:r>
          </w:p>
          <w:p w:rsidR="003655E4" w:rsidRPr="00CD2271" w:rsidRDefault="003655E4" w:rsidP="00502779">
            <w:pPr>
              <w:pStyle w:val="FormatvorlageRegeln"/>
              <w:ind w:left="657"/>
              <w:rPr>
                <w:sz w:val="22"/>
                <w:szCs w:val="22"/>
              </w:rPr>
            </w:pPr>
            <w:r w:rsidRPr="00CD2271">
              <w:rPr>
                <w:sz w:val="22"/>
                <w:szCs w:val="22"/>
              </w:rPr>
              <w:t>Stre</w:t>
            </w:r>
            <w:r>
              <w:rPr>
                <w:sz w:val="22"/>
                <w:szCs w:val="22"/>
              </w:rPr>
              <w:t>ss, Zeitdruck, Unaufmerksamkeit,</w:t>
            </w:r>
          </w:p>
          <w:p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Pr="00CD2271">
              <w:rPr>
                <w:sz w:val="22"/>
                <w:szCs w:val="22"/>
              </w:rPr>
              <w:t>ngeeigneter Messer</w:t>
            </w:r>
            <w:r>
              <w:rPr>
                <w:sz w:val="22"/>
                <w:szCs w:val="22"/>
              </w:rPr>
              <w:t>,</w:t>
            </w:r>
          </w:p>
          <w:p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unscharfe</w:t>
            </w:r>
            <w:r w:rsidRPr="00CD2271">
              <w:rPr>
                <w:sz w:val="22"/>
                <w:szCs w:val="22"/>
              </w:rPr>
              <w:t xml:space="preserve"> Messer</w:t>
            </w:r>
            <w:r>
              <w:rPr>
                <w:sz w:val="22"/>
                <w:szCs w:val="22"/>
              </w:rPr>
              <w:t>,</w:t>
            </w:r>
          </w:p>
          <w:p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Pr="00CD2271">
              <w:rPr>
                <w:sz w:val="22"/>
                <w:szCs w:val="22"/>
              </w:rPr>
              <w:t>ngeeignete Schneideunterlagen</w:t>
            </w:r>
            <w:r>
              <w:rPr>
                <w:sz w:val="22"/>
                <w:szCs w:val="22"/>
              </w:rPr>
              <w:t>,</w:t>
            </w:r>
          </w:p>
          <w:p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falsches</w:t>
            </w:r>
            <w:r w:rsidRPr="00CD2271">
              <w:rPr>
                <w:sz w:val="22"/>
                <w:szCs w:val="22"/>
              </w:rPr>
              <w:t xml:space="preserve"> Halten des Schneidgutes</w:t>
            </w:r>
            <w:r>
              <w:rPr>
                <w:sz w:val="22"/>
                <w:szCs w:val="22"/>
              </w:rPr>
              <w:t>,</w:t>
            </w:r>
          </w:p>
          <w:p w:rsidR="003655E4" w:rsidRPr="00CD2271" w:rsidRDefault="003655E4" w:rsidP="0050277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Pr="00CD2271">
              <w:rPr>
                <w:sz w:val="22"/>
                <w:szCs w:val="22"/>
              </w:rPr>
              <w:t>ngünstige Körperhaltung</w:t>
            </w:r>
            <w:r>
              <w:rPr>
                <w:sz w:val="22"/>
                <w:szCs w:val="22"/>
              </w:rPr>
              <w:t>,</w:t>
            </w:r>
          </w:p>
          <w:p w:rsidR="003655E4" w:rsidRPr="00CD2271" w:rsidRDefault="003655E4" w:rsidP="009C782F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Pr="00CD2271">
              <w:rPr>
                <w:sz w:val="22"/>
                <w:szCs w:val="22"/>
              </w:rPr>
              <w:t>nzureichende Lichtverhältnisse</w:t>
            </w:r>
            <w:r>
              <w:rPr>
                <w:sz w:val="22"/>
                <w:szCs w:val="22"/>
              </w:rPr>
              <w:t>,</w:t>
            </w:r>
            <w:r w:rsidRPr="00CD2271">
              <w:rPr>
                <w:sz w:val="22"/>
                <w:szCs w:val="22"/>
              </w:rPr>
              <w:t xml:space="preserve"> </w:t>
            </w:r>
          </w:p>
          <w:p w:rsidR="003655E4" w:rsidRDefault="003655E4" w:rsidP="003A4D67">
            <w:pPr>
              <w:pStyle w:val="FormatvorlageRegeln"/>
              <w:tabs>
                <w:tab w:val="clear" w:pos="360"/>
              </w:tabs>
              <w:ind w:left="657"/>
            </w:pPr>
            <w:r>
              <w:rPr>
                <w:sz w:val="22"/>
                <w:szCs w:val="22"/>
              </w:rPr>
              <w:t>falsches Ablegen und ungeeignetes Aufbewahren der Messer</w:t>
            </w:r>
          </w:p>
        </w:tc>
      </w:tr>
      <w:tr w:rsidR="007706C2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3. Schutzmaßnahmen und Verhaltensregeln</w:t>
            </w:r>
          </w:p>
        </w:tc>
      </w:tr>
      <w:tr w:rsidR="003655E4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:rsidR="003655E4" w:rsidRDefault="003655E4">
            <w:pPr>
              <w:pStyle w:val="StandardBA"/>
            </w:pPr>
          </w:p>
          <w:p w:rsidR="00226F57" w:rsidRDefault="00226F57">
            <w:pPr>
              <w:pStyle w:val="StandardBA"/>
            </w:pPr>
          </w:p>
          <w:p w:rsidR="00226F57" w:rsidRDefault="00226F57">
            <w:pPr>
              <w:pStyle w:val="StandardBA"/>
            </w:pPr>
          </w:p>
          <w:p w:rsidR="003655E4" w:rsidRDefault="003655E4" w:rsidP="00CD672A">
            <w:pPr>
              <w:pStyle w:val="StandardBA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62940" cy="662940"/>
                  <wp:effectExtent l="0" t="0" r="3810" b="381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55E4" w:rsidRDefault="003655E4" w:rsidP="00CD672A">
            <w:pPr>
              <w:pStyle w:val="StandardBA"/>
              <w:jc w:val="center"/>
              <w:rPr>
                <w:b/>
              </w:rPr>
            </w:pPr>
            <w:r w:rsidRPr="00CD672A">
              <w:rPr>
                <w:b/>
              </w:rPr>
              <w:t>ASI 7.10</w:t>
            </w:r>
          </w:p>
          <w:p w:rsidR="003655E4" w:rsidRDefault="003655E4" w:rsidP="00CD672A">
            <w:pPr>
              <w:pStyle w:val="StandardBA"/>
              <w:jc w:val="center"/>
            </w:pPr>
            <w:r>
              <w:t xml:space="preserve">der </w:t>
            </w:r>
          </w:p>
          <w:p w:rsidR="003655E4" w:rsidRDefault="003655E4" w:rsidP="00CD672A">
            <w:pPr>
              <w:pStyle w:val="StandardBA"/>
              <w:jc w:val="center"/>
            </w:pPr>
            <w:r>
              <w:t>BGN</w:t>
            </w:r>
          </w:p>
          <w:p w:rsidR="003655E4" w:rsidRDefault="003655E4" w:rsidP="00CD672A">
            <w:pPr>
              <w:pStyle w:val="StandardBA"/>
              <w:jc w:val="center"/>
            </w:pPr>
            <w:r>
              <w:t>beachten</w:t>
            </w:r>
          </w:p>
          <w:p w:rsidR="003655E4" w:rsidRPr="005B5988" w:rsidRDefault="003655E4" w:rsidP="00CD672A">
            <w:pPr>
              <w:pStyle w:val="StandardBA"/>
              <w:jc w:val="center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:rsidR="003655E4" w:rsidRDefault="003655E4" w:rsidP="00AC4F9D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 w:rsidRPr="005348BF">
              <w:rPr>
                <w:snapToGrid w:val="0"/>
                <w:sz w:val="22"/>
                <w:szCs w:val="22"/>
              </w:rPr>
              <w:t xml:space="preserve">Vorausschauende Planung, gute Vorbereitung und angepasste Arbeitsabläufe </w:t>
            </w:r>
          </w:p>
          <w:p w:rsidR="003655E4" w:rsidRPr="005348BF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g</w:t>
            </w:r>
            <w:r w:rsidRPr="005348BF">
              <w:rPr>
                <w:snapToGrid w:val="0"/>
                <w:sz w:val="22"/>
                <w:szCs w:val="22"/>
              </w:rPr>
              <w:t>ute Beleuchtung (</w:t>
            </w:r>
            <w:r>
              <w:rPr>
                <w:snapToGrid w:val="0"/>
                <w:sz w:val="22"/>
                <w:szCs w:val="22"/>
              </w:rPr>
              <w:t>hell</w:t>
            </w:r>
            <w:r w:rsidRPr="005348BF">
              <w:rPr>
                <w:snapToGrid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snapToGrid w:val="0"/>
                <w:sz w:val="22"/>
                <w:szCs w:val="22"/>
              </w:rPr>
              <w:t>b</w:t>
            </w:r>
            <w:r w:rsidRPr="005348BF">
              <w:rPr>
                <w:snapToGrid w:val="0"/>
                <w:sz w:val="22"/>
                <w:szCs w:val="22"/>
              </w:rPr>
              <w:t>le</w:t>
            </w:r>
            <w:r>
              <w:rPr>
                <w:snapToGrid w:val="0"/>
                <w:sz w:val="22"/>
                <w:szCs w:val="22"/>
              </w:rPr>
              <w:t>nd</w:t>
            </w:r>
            <w:proofErr w:type="spellEnd"/>
            <w:r>
              <w:rPr>
                <w:snapToGrid w:val="0"/>
                <w:sz w:val="22"/>
                <w:szCs w:val="22"/>
              </w:rPr>
              <w:t>- und s</w:t>
            </w:r>
            <w:r w:rsidRPr="005348BF">
              <w:rPr>
                <w:snapToGrid w:val="0"/>
                <w:sz w:val="22"/>
                <w:szCs w:val="22"/>
              </w:rPr>
              <w:t>chattenfrei)</w:t>
            </w:r>
          </w:p>
          <w:p w:rsidR="003655E4" w:rsidRDefault="003655E4" w:rsidP="00C67A6B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</w:t>
            </w:r>
            <w:r w:rsidRPr="005348BF">
              <w:rPr>
                <w:snapToGrid w:val="0"/>
                <w:sz w:val="22"/>
                <w:szCs w:val="22"/>
              </w:rPr>
              <w:t>ichtige</w:t>
            </w:r>
            <w:r>
              <w:rPr>
                <w:snapToGrid w:val="0"/>
                <w:sz w:val="22"/>
                <w:szCs w:val="22"/>
              </w:rPr>
              <w:t xml:space="preserve">, der Körpergröße angepasste Arbeitshöhe </w:t>
            </w:r>
            <w:r w:rsidRPr="005348BF">
              <w:rPr>
                <w:snapToGrid w:val="0"/>
                <w:sz w:val="22"/>
                <w:szCs w:val="22"/>
              </w:rPr>
              <w:t>(</w:t>
            </w:r>
            <w:r>
              <w:rPr>
                <w:snapToGrid w:val="0"/>
                <w:sz w:val="22"/>
                <w:szCs w:val="22"/>
              </w:rPr>
              <w:t>ca. 15 cm unterhalb des</w:t>
            </w:r>
            <w:r w:rsidRPr="005348BF">
              <w:rPr>
                <w:snapToGrid w:val="0"/>
                <w:sz w:val="22"/>
                <w:szCs w:val="22"/>
              </w:rPr>
              <w:t xml:space="preserve"> Ellenbogen</w:t>
            </w:r>
            <w:r>
              <w:rPr>
                <w:snapToGrid w:val="0"/>
                <w:sz w:val="22"/>
                <w:szCs w:val="22"/>
              </w:rPr>
              <w:t>s</w:t>
            </w:r>
            <w:r w:rsidRPr="005348BF">
              <w:rPr>
                <w:snapToGrid w:val="0"/>
                <w:sz w:val="22"/>
                <w:szCs w:val="22"/>
              </w:rPr>
              <w:t>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:rsidR="003655E4" w:rsidRDefault="003655E4" w:rsidP="005348BF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 w:rsidRPr="005348BF">
              <w:rPr>
                <w:snapToGrid w:val="0"/>
                <w:sz w:val="22"/>
                <w:szCs w:val="22"/>
              </w:rPr>
              <w:t>Bereitstell</w:t>
            </w:r>
            <w:r>
              <w:rPr>
                <w:snapToGrid w:val="0"/>
                <w:sz w:val="22"/>
                <w:szCs w:val="22"/>
              </w:rPr>
              <w:t>en eines der Schneidaufgabe angepassten, professionellen Messers</w:t>
            </w:r>
            <w:r w:rsidRPr="005348BF">
              <w:rPr>
                <w:snapToGrid w:val="0"/>
                <w:sz w:val="22"/>
                <w:szCs w:val="22"/>
              </w:rPr>
              <w:t>ortimentes (</w:t>
            </w:r>
            <w:r>
              <w:rPr>
                <w:snapToGrid w:val="0"/>
                <w:sz w:val="22"/>
                <w:szCs w:val="22"/>
              </w:rPr>
              <w:t xml:space="preserve">z. B. </w:t>
            </w:r>
            <w:r w:rsidRPr="005348BF">
              <w:rPr>
                <w:snapToGrid w:val="0"/>
                <w:sz w:val="22"/>
                <w:szCs w:val="22"/>
              </w:rPr>
              <w:t>Kochmesser, Gemüsemesser,</w:t>
            </w:r>
            <w:r>
              <w:rPr>
                <w:snapToGrid w:val="0"/>
                <w:sz w:val="22"/>
                <w:szCs w:val="22"/>
              </w:rPr>
              <w:t xml:space="preserve"> Ausbeinmesser, Wellenschliffmesser, </w:t>
            </w:r>
            <w:r w:rsidRPr="005348BF">
              <w:rPr>
                <w:snapToGrid w:val="0"/>
                <w:sz w:val="22"/>
                <w:szCs w:val="22"/>
              </w:rPr>
              <w:t>Tranchier- oder Schinkenmes</w:t>
            </w:r>
            <w:r>
              <w:rPr>
                <w:snapToGrid w:val="0"/>
                <w:sz w:val="22"/>
                <w:szCs w:val="22"/>
              </w:rPr>
              <w:t>se</w:t>
            </w:r>
            <w:r w:rsidRPr="005348BF">
              <w:rPr>
                <w:snapToGrid w:val="0"/>
                <w:sz w:val="22"/>
                <w:szCs w:val="22"/>
              </w:rPr>
              <w:t>r)</w:t>
            </w:r>
          </w:p>
          <w:p w:rsidR="003655E4" w:rsidRPr="00515535" w:rsidRDefault="003655E4" w:rsidP="00515535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für die jeweilige Schneideaufgabe geeignete Messer </w:t>
            </w:r>
            <w:r w:rsidRPr="005348BF">
              <w:rPr>
                <w:snapToGrid w:val="0"/>
                <w:sz w:val="22"/>
                <w:szCs w:val="22"/>
              </w:rPr>
              <w:t xml:space="preserve">benutzen </w:t>
            </w:r>
          </w:p>
          <w:p w:rsidR="003655E4" w:rsidRDefault="003655E4" w:rsidP="00E34833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</w:t>
            </w:r>
            <w:r w:rsidRPr="005348BF">
              <w:rPr>
                <w:snapToGrid w:val="0"/>
                <w:sz w:val="22"/>
                <w:szCs w:val="22"/>
              </w:rPr>
              <w:t>usreichend große und rutschsicher</w:t>
            </w:r>
            <w:r>
              <w:rPr>
                <w:snapToGrid w:val="0"/>
                <w:sz w:val="22"/>
                <w:szCs w:val="22"/>
              </w:rPr>
              <w:t xml:space="preserve"> gelagerte</w:t>
            </w:r>
            <w:r w:rsidRPr="005348BF">
              <w:rPr>
                <w:snapToGrid w:val="0"/>
                <w:sz w:val="22"/>
                <w:szCs w:val="22"/>
              </w:rPr>
              <w:t xml:space="preserve"> Schneideunterlage </w:t>
            </w:r>
            <w:r>
              <w:rPr>
                <w:snapToGrid w:val="0"/>
                <w:sz w:val="22"/>
                <w:szCs w:val="22"/>
              </w:rPr>
              <w:t>verwenden</w:t>
            </w:r>
          </w:p>
          <w:p w:rsidR="003655E4" w:rsidRPr="005348BF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</w:t>
            </w:r>
            <w:r w:rsidRPr="005348BF">
              <w:rPr>
                <w:snapToGrid w:val="0"/>
                <w:sz w:val="22"/>
                <w:szCs w:val="22"/>
              </w:rPr>
              <w:t>ersönliche Schutzausrüstung benutzen (</w:t>
            </w:r>
            <w:r>
              <w:rPr>
                <w:snapToGrid w:val="0"/>
                <w:sz w:val="22"/>
                <w:szCs w:val="22"/>
              </w:rPr>
              <w:t xml:space="preserve">z. B. beim </w:t>
            </w:r>
            <w:r w:rsidRPr="005348BF">
              <w:rPr>
                <w:snapToGrid w:val="0"/>
                <w:sz w:val="22"/>
                <w:szCs w:val="22"/>
              </w:rPr>
              <w:t>Ausbeinen, Austern öffnen)</w:t>
            </w:r>
          </w:p>
          <w:p w:rsidR="003655E4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sich stets auf die zu verrichtende Schneidarbeit konzentrieren (kurzes „In-Sich-Kehren“ vor der Schneidtätigkeit)</w:t>
            </w:r>
          </w:p>
          <w:p w:rsidR="003655E4" w:rsidRPr="0036301C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</w:t>
            </w:r>
            <w:r w:rsidRPr="0036301C">
              <w:rPr>
                <w:snapToGrid w:val="0"/>
                <w:sz w:val="22"/>
                <w:szCs w:val="22"/>
              </w:rPr>
              <w:t>eim Schneiden eine gerade Körperhaltung einnehmen</w:t>
            </w:r>
          </w:p>
          <w:p w:rsidR="003655E4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nur scharfe Messer benutzen</w:t>
            </w:r>
          </w:p>
          <w:p w:rsidR="003655E4" w:rsidRPr="005348BF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</w:t>
            </w:r>
            <w:r w:rsidRPr="005348BF">
              <w:rPr>
                <w:snapToGrid w:val="0"/>
                <w:sz w:val="22"/>
                <w:szCs w:val="22"/>
              </w:rPr>
              <w:t>icheres Halten des Schneidgutes (Krallengriff</w:t>
            </w:r>
            <w:r>
              <w:rPr>
                <w:snapToGrid w:val="0"/>
                <w:sz w:val="22"/>
                <w:szCs w:val="22"/>
              </w:rPr>
              <w:t xml:space="preserve"> richtig anwenden</w:t>
            </w:r>
            <w:r w:rsidRPr="005348BF">
              <w:rPr>
                <w:snapToGrid w:val="0"/>
                <w:sz w:val="22"/>
                <w:szCs w:val="22"/>
              </w:rPr>
              <w:t>)</w:t>
            </w:r>
          </w:p>
          <w:p w:rsidR="003655E4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Ordnung </w:t>
            </w:r>
            <w:r w:rsidRPr="005348BF">
              <w:rPr>
                <w:snapToGrid w:val="0"/>
                <w:sz w:val="22"/>
                <w:szCs w:val="22"/>
              </w:rPr>
              <w:t xml:space="preserve">am Arbeitsplatz </w:t>
            </w:r>
            <w:r>
              <w:rPr>
                <w:snapToGrid w:val="0"/>
                <w:sz w:val="22"/>
                <w:szCs w:val="22"/>
              </w:rPr>
              <w:t>halten</w:t>
            </w:r>
          </w:p>
          <w:p w:rsidR="003655E4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 w:rsidRPr="005348BF">
              <w:rPr>
                <w:snapToGrid w:val="0"/>
                <w:sz w:val="22"/>
                <w:szCs w:val="22"/>
              </w:rPr>
              <w:t xml:space="preserve">Messer </w:t>
            </w:r>
            <w:r>
              <w:rPr>
                <w:snapToGrid w:val="0"/>
                <w:sz w:val="22"/>
                <w:szCs w:val="22"/>
              </w:rPr>
              <w:t xml:space="preserve">nicht </w:t>
            </w:r>
            <w:r w:rsidRPr="005348BF">
              <w:rPr>
                <w:snapToGrid w:val="0"/>
                <w:sz w:val="22"/>
                <w:szCs w:val="22"/>
              </w:rPr>
              <w:t xml:space="preserve">in der Spülmaschine </w:t>
            </w:r>
            <w:r>
              <w:rPr>
                <w:snapToGrid w:val="0"/>
                <w:sz w:val="22"/>
                <w:szCs w:val="22"/>
              </w:rPr>
              <w:t xml:space="preserve">reinigen </w:t>
            </w:r>
          </w:p>
          <w:p w:rsidR="003655E4" w:rsidRPr="005348BF" w:rsidRDefault="003655E4" w:rsidP="001F4663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</w:t>
            </w:r>
            <w:r w:rsidRPr="005348BF">
              <w:rPr>
                <w:snapToGrid w:val="0"/>
                <w:sz w:val="22"/>
                <w:szCs w:val="22"/>
              </w:rPr>
              <w:t>ichere Aufbewahrungs- und Ablageeinrichtungen für Messer</w:t>
            </w:r>
            <w:r>
              <w:rPr>
                <w:snapToGrid w:val="0"/>
                <w:sz w:val="22"/>
                <w:szCs w:val="22"/>
              </w:rPr>
              <w:t xml:space="preserve"> am Schneidarbeitsplatz benutzen</w:t>
            </w:r>
          </w:p>
          <w:p w:rsidR="003655E4" w:rsidRPr="0005187C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 w:rsidRPr="005348BF">
              <w:rPr>
                <w:snapToGrid w:val="0"/>
                <w:sz w:val="22"/>
                <w:szCs w:val="22"/>
              </w:rPr>
              <w:t xml:space="preserve">Vorgesetzte </w:t>
            </w:r>
            <w:r>
              <w:rPr>
                <w:snapToGrid w:val="0"/>
                <w:sz w:val="22"/>
                <w:szCs w:val="22"/>
              </w:rPr>
              <w:t>l</w:t>
            </w:r>
            <w:r w:rsidRPr="005348BF">
              <w:rPr>
                <w:snapToGrid w:val="0"/>
                <w:sz w:val="22"/>
                <w:szCs w:val="22"/>
              </w:rPr>
              <w:t xml:space="preserve">oben </w:t>
            </w:r>
            <w:r>
              <w:rPr>
                <w:snapToGrid w:val="0"/>
                <w:sz w:val="22"/>
                <w:szCs w:val="22"/>
              </w:rPr>
              <w:t>den sicheren Umgang mit Messern</w:t>
            </w:r>
          </w:p>
        </w:tc>
      </w:tr>
      <w:tr w:rsidR="007706C2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4. Verhalten bei Störungen</w:t>
            </w:r>
          </w:p>
        </w:tc>
      </w:tr>
      <w:tr w:rsidR="003655E4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:rsidR="003655E4" w:rsidRDefault="003655E4">
            <w:pPr>
              <w:pStyle w:val="StandardBA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  <w:vAlign w:val="center"/>
          </w:tcPr>
          <w:p w:rsidR="003655E4" w:rsidRPr="00CD2271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Wiederholte </w:t>
            </w:r>
            <w:r w:rsidRPr="00CD2271">
              <w:rPr>
                <w:snapToGrid w:val="0"/>
                <w:sz w:val="22"/>
                <w:szCs w:val="22"/>
              </w:rPr>
              <w:t xml:space="preserve">Unterweisungen im Umgang mit handgeführten Messern </w:t>
            </w:r>
            <w:r>
              <w:rPr>
                <w:snapToGrid w:val="0"/>
                <w:sz w:val="22"/>
                <w:szCs w:val="22"/>
              </w:rPr>
              <w:t>verbessern</w:t>
            </w:r>
          </w:p>
          <w:p w:rsidR="003655E4" w:rsidRPr="004B2BC4" w:rsidRDefault="003655E4" w:rsidP="003A4D67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 w:rsidRPr="004B2BC4">
              <w:rPr>
                <w:snapToGrid w:val="0"/>
                <w:sz w:val="22"/>
                <w:szCs w:val="22"/>
              </w:rPr>
              <w:t xml:space="preserve">Gefährdungsbeurteilung </w:t>
            </w:r>
            <w:r>
              <w:rPr>
                <w:snapToGrid w:val="0"/>
                <w:sz w:val="22"/>
                <w:szCs w:val="22"/>
              </w:rPr>
              <w:t>anpassen</w:t>
            </w:r>
          </w:p>
        </w:tc>
      </w:tr>
      <w:tr w:rsidR="007706C2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5. Erste Hilfe</w:t>
            </w:r>
          </w:p>
        </w:tc>
      </w:tr>
      <w:tr w:rsidR="003655E4" w:rsidTr="003655E4">
        <w:trPr>
          <w:gridAfter w:val="2"/>
          <w:wAfter w:w="87" w:type="dxa"/>
          <w:trHeight w:val="1104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:rsidR="003655E4" w:rsidRDefault="003655E4" w:rsidP="0038531B">
            <w:pPr>
              <w:pStyle w:val="StandardBA"/>
              <w:jc w:val="center"/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92710</wp:posOffset>
                  </wp:positionV>
                  <wp:extent cx="571500" cy="571500"/>
                  <wp:effectExtent l="0" t="0" r="0" b="0"/>
                  <wp:wrapNone/>
                  <wp:docPr id="1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:rsidR="003655E4" w:rsidRPr="00CD2271" w:rsidRDefault="003655E4" w:rsidP="001A6CE0">
            <w:pPr>
              <w:pStyle w:val="FormatvorlageRegeln"/>
              <w:ind w:left="374" w:hanging="374"/>
              <w:rPr>
                <w:sz w:val="22"/>
                <w:szCs w:val="22"/>
              </w:rPr>
            </w:pPr>
            <w:r w:rsidRPr="00CD2271">
              <w:rPr>
                <w:sz w:val="22"/>
                <w:szCs w:val="22"/>
              </w:rPr>
              <w:t>Ruhe bewahren</w:t>
            </w:r>
          </w:p>
          <w:p w:rsidR="003655E4" w:rsidRPr="00CD2271" w:rsidRDefault="003655E4" w:rsidP="001A6CE0">
            <w:pPr>
              <w:pStyle w:val="FormatvorlageRegeln"/>
              <w:ind w:left="374" w:hanging="374"/>
              <w:rPr>
                <w:sz w:val="22"/>
                <w:szCs w:val="22"/>
              </w:rPr>
            </w:pPr>
            <w:r w:rsidRPr="00CD2271">
              <w:rPr>
                <w:sz w:val="22"/>
                <w:szCs w:val="22"/>
              </w:rPr>
              <w:t>Ersthelfer heranziehen</w:t>
            </w:r>
          </w:p>
          <w:p w:rsidR="003655E4" w:rsidRPr="00CD2271" w:rsidRDefault="003655E4" w:rsidP="001A6CE0">
            <w:pPr>
              <w:pStyle w:val="FormatvorlageRegeln"/>
              <w:ind w:left="374" w:hanging="374"/>
              <w:rPr>
                <w:b/>
                <w:sz w:val="22"/>
                <w:szCs w:val="22"/>
              </w:rPr>
            </w:pPr>
            <w:r w:rsidRPr="00CD2271">
              <w:rPr>
                <w:b/>
                <w:sz w:val="22"/>
                <w:szCs w:val="22"/>
              </w:rPr>
              <w:t xml:space="preserve">Notruf: </w:t>
            </w:r>
            <w:r w:rsidRPr="003A4D67">
              <w:rPr>
                <w:b/>
                <w:color w:val="FF0000"/>
                <w:sz w:val="22"/>
                <w:szCs w:val="22"/>
              </w:rPr>
              <w:t>112</w:t>
            </w: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985BE4">
              <w:rPr>
                <w:color w:val="FF0000"/>
                <w:sz w:val="20"/>
              </w:rPr>
              <w:t>Notrufnummer des Betriebes</w:t>
            </w:r>
          </w:p>
          <w:p w:rsidR="003655E4" w:rsidRDefault="003655E4" w:rsidP="003A4D67">
            <w:pPr>
              <w:pStyle w:val="FormatvorlageRegeln"/>
              <w:ind w:left="374" w:hanging="374"/>
            </w:pPr>
            <w:r w:rsidRPr="00CD2271">
              <w:rPr>
                <w:sz w:val="22"/>
                <w:szCs w:val="22"/>
              </w:rPr>
              <w:t>Unfall melden</w:t>
            </w:r>
            <w:r>
              <w:rPr>
                <w:sz w:val="22"/>
                <w:szCs w:val="22"/>
              </w:rPr>
              <w:t xml:space="preserve"> und dokumentieren lassen</w:t>
            </w:r>
          </w:p>
        </w:tc>
      </w:tr>
      <w:tr w:rsidR="007706C2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6. Instandhaltung; Entsorgung</w:t>
            </w:r>
          </w:p>
        </w:tc>
      </w:tr>
      <w:tr w:rsidR="003655E4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:rsidR="003655E4" w:rsidRDefault="003655E4">
            <w:pPr>
              <w:pStyle w:val="StandardBA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:rsidR="003655E4" w:rsidRPr="005348BF" w:rsidRDefault="003655E4" w:rsidP="005348BF">
            <w:pPr>
              <w:pStyle w:val="FormatvorlageRegeln"/>
              <w:tabs>
                <w:tab w:val="clear" w:pos="360"/>
              </w:tabs>
              <w:ind w:left="374" w:hanging="374"/>
              <w:rPr>
                <w:sz w:val="22"/>
                <w:szCs w:val="22"/>
              </w:rPr>
            </w:pPr>
            <w:r w:rsidRPr="005348BF">
              <w:rPr>
                <w:sz w:val="22"/>
                <w:szCs w:val="22"/>
              </w:rPr>
              <w:t>Messer dem Bedarf</w:t>
            </w:r>
            <w:r>
              <w:rPr>
                <w:sz w:val="22"/>
                <w:szCs w:val="22"/>
              </w:rPr>
              <w:t xml:space="preserve"> nach</w:t>
            </w:r>
            <w:r w:rsidRPr="005348BF">
              <w:rPr>
                <w:sz w:val="22"/>
                <w:szCs w:val="22"/>
              </w:rPr>
              <w:t xml:space="preserve"> in angemessenen Abständen auf die richtige Schärfe hin prüfen und </w:t>
            </w:r>
            <w:r>
              <w:rPr>
                <w:sz w:val="22"/>
                <w:szCs w:val="22"/>
              </w:rPr>
              <w:t xml:space="preserve">ggf. </w:t>
            </w:r>
            <w:r w:rsidRPr="005348BF">
              <w:rPr>
                <w:sz w:val="22"/>
                <w:szCs w:val="22"/>
              </w:rPr>
              <w:t xml:space="preserve">nachschärfen </w:t>
            </w:r>
            <w:r>
              <w:rPr>
                <w:sz w:val="22"/>
                <w:szCs w:val="22"/>
              </w:rPr>
              <w:t>(</w:t>
            </w:r>
            <w:r w:rsidRPr="005348BF">
              <w:rPr>
                <w:sz w:val="22"/>
                <w:szCs w:val="22"/>
              </w:rPr>
              <w:t>lassen</w:t>
            </w:r>
            <w:r>
              <w:rPr>
                <w:sz w:val="22"/>
                <w:szCs w:val="22"/>
              </w:rPr>
              <w:t>)</w:t>
            </w:r>
          </w:p>
          <w:p w:rsidR="003655E4" w:rsidRPr="00CD268C" w:rsidRDefault="003655E4" w:rsidP="003A4D67">
            <w:pPr>
              <w:pStyle w:val="FormatvorlageRegeln"/>
              <w:ind w:left="374" w:hanging="374"/>
              <w:rPr>
                <w:snapToGrid w:val="0"/>
              </w:rPr>
            </w:pPr>
            <w:r>
              <w:rPr>
                <w:sz w:val="22"/>
                <w:szCs w:val="22"/>
              </w:rPr>
              <w:t>d</w:t>
            </w:r>
            <w:r w:rsidRPr="005348BF">
              <w:rPr>
                <w:sz w:val="22"/>
                <w:szCs w:val="22"/>
              </w:rPr>
              <w:t>e</w:t>
            </w:r>
            <w:r w:rsidRPr="00CD2271">
              <w:rPr>
                <w:snapToGrid w:val="0"/>
                <w:sz w:val="22"/>
                <w:szCs w:val="22"/>
              </w:rPr>
              <w:t>fekte und unbrauchbare Messer sofort austauschen</w:t>
            </w:r>
            <w:r>
              <w:rPr>
                <w:snapToGrid w:val="0"/>
                <w:sz w:val="22"/>
                <w:szCs w:val="22"/>
              </w:rPr>
              <w:t xml:space="preserve"> bzw. aussondern</w:t>
            </w:r>
          </w:p>
        </w:tc>
      </w:tr>
      <w:tr w:rsidR="007706C2" w:rsidTr="00365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34" w:type="dxa"/>
          <w:wAfter w:w="38" w:type="dxa"/>
          <w:cantSplit/>
        </w:trPr>
        <w:tc>
          <w:tcPr>
            <w:tcW w:w="11072" w:type="dxa"/>
            <w:gridSpan w:val="5"/>
          </w:tcPr>
          <w:p w:rsidR="007706C2" w:rsidRPr="00AC4F9D" w:rsidRDefault="007706C2">
            <w:pPr>
              <w:pStyle w:val="StandardBA"/>
              <w:rPr>
                <w:sz w:val="20"/>
              </w:rPr>
            </w:pPr>
          </w:p>
        </w:tc>
      </w:tr>
      <w:tr w:rsidR="003655E4" w:rsidTr="00365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BF" w:firstRow="1" w:lastRow="0" w:firstColumn="1" w:lastColumn="0" w:noHBand="0" w:noVBand="0"/>
        </w:tblPrEx>
        <w:trPr>
          <w:gridBefore w:val="1"/>
          <w:gridAfter w:val="3"/>
          <w:wBefore w:w="34" w:type="dxa"/>
          <w:wAfter w:w="180" w:type="dxa"/>
          <w:trHeight w:val="1053"/>
        </w:trPr>
        <w:tc>
          <w:tcPr>
            <w:tcW w:w="5220" w:type="dxa"/>
            <w:gridSpan w:val="2"/>
          </w:tcPr>
          <w:p w:rsidR="003655E4" w:rsidRDefault="003655E4" w:rsidP="002E5139">
            <w:pPr>
              <w:pStyle w:val="StandardBA"/>
              <w:ind w:left="142"/>
            </w:pPr>
            <w:bookmarkStart w:id="2" w:name="_Hlk37060677"/>
            <w:r>
              <w:t>Freigabedatum:</w:t>
            </w:r>
          </w:p>
          <w:p w:rsidR="003655E4" w:rsidRDefault="003655E4" w:rsidP="002E5139">
            <w:pPr>
              <w:pStyle w:val="StandardBA"/>
              <w:ind w:left="142"/>
            </w:pPr>
          </w:p>
          <w:p w:rsidR="003655E4" w:rsidRDefault="003655E4" w:rsidP="002E5139">
            <w:pPr>
              <w:pStyle w:val="StandardBA"/>
              <w:ind w:left="142"/>
            </w:pPr>
            <w:r>
              <w:t>Nächster Überprüfungstermin dieser Betriebsanweisung:</w:t>
            </w:r>
          </w:p>
        </w:tc>
        <w:tc>
          <w:tcPr>
            <w:tcW w:w="5710" w:type="dxa"/>
          </w:tcPr>
          <w:p w:rsidR="003655E4" w:rsidRDefault="003655E4" w:rsidP="002E5139">
            <w:pPr>
              <w:pStyle w:val="StandardBA"/>
              <w:ind w:left="142"/>
            </w:pPr>
          </w:p>
          <w:p w:rsidR="003655E4" w:rsidRDefault="003655E4" w:rsidP="002E5139">
            <w:pPr>
              <w:pStyle w:val="StandardBA"/>
              <w:ind w:left="142"/>
            </w:pPr>
          </w:p>
          <w:p w:rsidR="003655E4" w:rsidRDefault="003655E4" w:rsidP="002E5139">
            <w:pPr>
              <w:pStyle w:val="StandardBA"/>
              <w:ind w:left="142"/>
            </w:pPr>
            <w:r>
              <w:t>Unterschrift:</w:t>
            </w:r>
            <w:r>
              <w:br/>
              <w:t>Geschäftsleitung/Vorgesetzte Person</w:t>
            </w:r>
          </w:p>
        </w:tc>
      </w:tr>
    </w:tbl>
    <w:p w:rsidR="003655E4" w:rsidRDefault="003655E4" w:rsidP="003655E4">
      <w:pPr>
        <w:pStyle w:val="StandardBA"/>
        <w:ind w:left="142"/>
        <w:rPr>
          <w:b/>
        </w:rPr>
      </w:pPr>
      <w:r w:rsidRPr="00DF5B23">
        <w:rPr>
          <w:b/>
          <w:i/>
          <w:color w:val="FF0000"/>
        </w:rPr>
        <w:t>Diese Musterbetriebsanweisung muss auf die Gegebenheiten des jeweiligen Betriebes angeglichen werden!</w:t>
      </w:r>
      <w:bookmarkEnd w:id="2"/>
    </w:p>
    <w:sectPr w:rsidR="003655E4" w:rsidSect="00226F57">
      <w:footerReference w:type="default" r:id="rId10"/>
      <w:pgSz w:w="11906" w:h="16838" w:code="9"/>
      <w:pgMar w:top="520" w:right="70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DDA" w:rsidRDefault="00B52DDA">
      <w:r>
        <w:separator/>
      </w:r>
    </w:p>
  </w:endnote>
  <w:endnote w:type="continuationSeparator" w:id="0">
    <w:p w:rsidR="00B52DDA" w:rsidRDefault="00B5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F57" w:rsidRPr="00392DD3" w:rsidRDefault="00226F57" w:rsidP="00226F57">
    <w:pPr>
      <w:pStyle w:val="Fuzeile"/>
      <w:ind w:left="2127"/>
      <w:jc w:val="right"/>
      <w:rPr>
        <w:color w:val="808080"/>
        <w:sz w:val="16"/>
        <w:szCs w:val="16"/>
      </w:rPr>
    </w:pPr>
    <w:r w:rsidRPr="00392DD3">
      <w:rPr>
        <w:color w:val="808080"/>
        <w:sz w:val="16"/>
        <w:szCs w:val="16"/>
      </w:rPr>
      <w:t>Stand des Musterdokumentes: 0</w:t>
    </w:r>
    <w:r>
      <w:rPr>
        <w:color w:val="808080"/>
        <w:sz w:val="16"/>
        <w:szCs w:val="16"/>
      </w:rPr>
      <w:t>6</w:t>
    </w:r>
    <w:r w:rsidRPr="00392DD3">
      <w:rPr>
        <w:color w:val="808080"/>
        <w:sz w:val="16"/>
        <w:szCs w:val="16"/>
      </w:rPr>
      <w:t xml:space="preserve">.04.2020 </w:t>
    </w:r>
  </w:p>
  <w:p w:rsidR="00226F57" w:rsidRDefault="00226F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DDA" w:rsidRDefault="00B52DDA">
      <w:r>
        <w:separator/>
      </w:r>
    </w:p>
  </w:footnote>
  <w:footnote w:type="continuationSeparator" w:id="0">
    <w:p w:rsidR="00B52DDA" w:rsidRDefault="00B52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42080"/>
    <w:multiLevelType w:val="hybridMultilevel"/>
    <w:tmpl w:val="27BA5078"/>
    <w:lvl w:ilvl="0" w:tplc="363A9E8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DBA1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F82B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0602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C45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F23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B0C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A17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46DA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2" w15:restartNumberingAfterBreak="0">
    <w:nsid w:val="263F04DE"/>
    <w:multiLevelType w:val="hybridMultilevel"/>
    <w:tmpl w:val="FBB01D46"/>
    <w:lvl w:ilvl="0" w:tplc="2C2A989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55F4C8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0C49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36FF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8E89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B2E1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CE13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D2CF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E49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C6C82"/>
    <w:multiLevelType w:val="hybridMultilevel"/>
    <w:tmpl w:val="0006485A"/>
    <w:lvl w:ilvl="0" w:tplc="2422A85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7D9683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B82B6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88F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DA13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4A53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B88F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9451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BA480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C4685"/>
    <w:multiLevelType w:val="hybridMultilevel"/>
    <w:tmpl w:val="2828E876"/>
    <w:lvl w:ilvl="0" w:tplc="CF661EE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DF0C4B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7E68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E070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40B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7009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547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B43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00F8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638F"/>
    <w:multiLevelType w:val="hybridMultilevel"/>
    <w:tmpl w:val="C6902DC2"/>
    <w:lvl w:ilvl="0" w:tplc="19DEC66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E0768D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040B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64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D2D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F8B6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6698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5CD0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3693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22CB0"/>
    <w:multiLevelType w:val="hybridMultilevel"/>
    <w:tmpl w:val="310AD05E"/>
    <w:lvl w:ilvl="0" w:tplc="9822F8F6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9BF4829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CE860C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29ACFC4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6F548BFA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A1C457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660E470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904ED32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1F789FDE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1D09EF"/>
    <w:multiLevelType w:val="hybridMultilevel"/>
    <w:tmpl w:val="B2723DAE"/>
    <w:lvl w:ilvl="0" w:tplc="17B866D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F4E0D0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3613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29B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6ED9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7698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A9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E2F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82A4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9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292"/>
    <w:rsid w:val="00031FA8"/>
    <w:rsid w:val="0005187C"/>
    <w:rsid w:val="000B5EF9"/>
    <w:rsid w:val="001006A3"/>
    <w:rsid w:val="00106B69"/>
    <w:rsid w:val="0011279B"/>
    <w:rsid w:val="00113A65"/>
    <w:rsid w:val="00175E0D"/>
    <w:rsid w:val="001A6CE0"/>
    <w:rsid w:val="001D1E3B"/>
    <w:rsid w:val="001F41D7"/>
    <w:rsid w:val="001F4663"/>
    <w:rsid w:val="00216256"/>
    <w:rsid w:val="00226F57"/>
    <w:rsid w:val="00234E94"/>
    <w:rsid w:val="00265C3B"/>
    <w:rsid w:val="00266DC8"/>
    <w:rsid w:val="002818EE"/>
    <w:rsid w:val="002F4FF5"/>
    <w:rsid w:val="00320949"/>
    <w:rsid w:val="00357766"/>
    <w:rsid w:val="0036301C"/>
    <w:rsid w:val="003655E4"/>
    <w:rsid w:val="0038531B"/>
    <w:rsid w:val="00385984"/>
    <w:rsid w:val="003A4D67"/>
    <w:rsid w:val="00405B59"/>
    <w:rsid w:val="004077BC"/>
    <w:rsid w:val="00414292"/>
    <w:rsid w:val="00464B09"/>
    <w:rsid w:val="00480AAE"/>
    <w:rsid w:val="00484397"/>
    <w:rsid w:val="0048526E"/>
    <w:rsid w:val="004B2BC4"/>
    <w:rsid w:val="00502442"/>
    <w:rsid w:val="00502779"/>
    <w:rsid w:val="00515535"/>
    <w:rsid w:val="005267E9"/>
    <w:rsid w:val="005348BF"/>
    <w:rsid w:val="00553B85"/>
    <w:rsid w:val="005B0300"/>
    <w:rsid w:val="005B3793"/>
    <w:rsid w:val="005B5988"/>
    <w:rsid w:val="005D3F02"/>
    <w:rsid w:val="005F5DF1"/>
    <w:rsid w:val="006F39C0"/>
    <w:rsid w:val="00704B73"/>
    <w:rsid w:val="007706C2"/>
    <w:rsid w:val="00787B54"/>
    <w:rsid w:val="008665FF"/>
    <w:rsid w:val="008C72A8"/>
    <w:rsid w:val="008C7F90"/>
    <w:rsid w:val="00923219"/>
    <w:rsid w:val="009A0046"/>
    <w:rsid w:val="009C782F"/>
    <w:rsid w:val="00A014E7"/>
    <w:rsid w:val="00A03989"/>
    <w:rsid w:val="00A228F9"/>
    <w:rsid w:val="00A94B3F"/>
    <w:rsid w:val="00AA64C9"/>
    <w:rsid w:val="00AC4F9D"/>
    <w:rsid w:val="00B01896"/>
    <w:rsid w:val="00B0577C"/>
    <w:rsid w:val="00B12682"/>
    <w:rsid w:val="00B24503"/>
    <w:rsid w:val="00B52DDA"/>
    <w:rsid w:val="00BA5370"/>
    <w:rsid w:val="00BC0516"/>
    <w:rsid w:val="00C32EF0"/>
    <w:rsid w:val="00C67A6B"/>
    <w:rsid w:val="00CA0355"/>
    <w:rsid w:val="00CC1E81"/>
    <w:rsid w:val="00CD2271"/>
    <w:rsid w:val="00CD268C"/>
    <w:rsid w:val="00CD672A"/>
    <w:rsid w:val="00CF1CFD"/>
    <w:rsid w:val="00CF68A6"/>
    <w:rsid w:val="00D72771"/>
    <w:rsid w:val="00DB2D3F"/>
    <w:rsid w:val="00E001B4"/>
    <w:rsid w:val="00E25E7D"/>
    <w:rsid w:val="00E34833"/>
    <w:rsid w:val="00E605D8"/>
    <w:rsid w:val="00E674DC"/>
    <w:rsid w:val="00E740AC"/>
    <w:rsid w:val="00EA13EA"/>
    <w:rsid w:val="00EE4821"/>
    <w:rsid w:val="00EE550F"/>
    <w:rsid w:val="00F34AFC"/>
    <w:rsid w:val="00F47481"/>
    <w:rsid w:val="00F63292"/>
    <w:rsid w:val="00FA3758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B214FD91-28DB-4A30-ABFE-95D7B40D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5E7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E25E7D"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E25E7D"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rsid w:val="00E25E7D"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rsid w:val="00E25E7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E25E7D"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rsid w:val="00E25E7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sid w:val="00E25E7D"/>
    <w:rPr>
      <w:sz w:val="20"/>
    </w:rPr>
  </w:style>
  <w:style w:type="paragraph" w:styleId="Kopfzeile">
    <w:name w:val="header"/>
    <w:basedOn w:val="Standard"/>
    <w:rsid w:val="00E25E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25E7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25E7D"/>
  </w:style>
  <w:style w:type="paragraph" w:styleId="Textkrper">
    <w:name w:val="Body Text"/>
    <w:basedOn w:val="Standard"/>
    <w:rsid w:val="00E25E7D"/>
    <w:rPr>
      <w:snapToGrid w:val="0"/>
      <w:sz w:val="20"/>
    </w:rPr>
  </w:style>
  <w:style w:type="paragraph" w:styleId="Funotentext">
    <w:name w:val="footnote text"/>
    <w:basedOn w:val="Standard"/>
    <w:semiHidden/>
    <w:rsid w:val="00E25E7D"/>
    <w:rPr>
      <w:sz w:val="20"/>
    </w:rPr>
  </w:style>
  <w:style w:type="character" w:styleId="Funotenzeichen">
    <w:name w:val="footnote reference"/>
    <w:basedOn w:val="Absatz-Standardschriftart"/>
    <w:semiHidden/>
    <w:rsid w:val="00E25E7D"/>
    <w:rPr>
      <w:vertAlign w:val="superscript"/>
    </w:rPr>
  </w:style>
  <w:style w:type="paragraph" w:styleId="Textkrper2">
    <w:name w:val="Body Text 2"/>
    <w:basedOn w:val="Standard"/>
    <w:rsid w:val="00E25E7D"/>
    <w:pPr>
      <w:jc w:val="center"/>
    </w:pPr>
    <w:rPr>
      <w:b/>
    </w:rPr>
  </w:style>
  <w:style w:type="paragraph" w:styleId="Sprechblasentext">
    <w:name w:val="Balloon Text"/>
    <w:basedOn w:val="Standard"/>
    <w:semiHidden/>
    <w:rsid w:val="00CD2271"/>
    <w:rPr>
      <w:rFonts w:ascii="Tahoma" w:hAnsi="Tahoma" w:cs="Tahoma"/>
      <w:sz w:val="16"/>
      <w:szCs w:val="16"/>
    </w:rPr>
  </w:style>
  <w:style w:type="paragraph" w:customStyle="1" w:styleId="FormatvorlageAnwendungsbereich">
    <w:name w:val="Formatvorlage_Anwendungsbereich"/>
    <w:basedOn w:val="StandardBA"/>
    <w:rsid w:val="00E25E7D"/>
    <w:rPr>
      <w:b/>
      <w:snapToGrid w:val="0"/>
    </w:rPr>
  </w:style>
  <w:style w:type="paragraph" w:customStyle="1" w:styleId="FormatvorlageRegeln">
    <w:name w:val="Formatvorlage_Regeln"/>
    <w:basedOn w:val="StandardBA"/>
    <w:rsid w:val="00E25E7D"/>
    <w:pPr>
      <w:numPr>
        <w:numId w:val="11"/>
      </w:numPr>
    </w:pPr>
  </w:style>
  <w:style w:type="paragraph" w:customStyle="1" w:styleId="StandardBA">
    <w:name w:val="Standard_BA"/>
    <w:rsid w:val="00E25E7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Blankovorlage Maschinen-Betriebsanweisung</vt:lpstr>
    </vt:vector>
  </TitlesOfParts>
  <Company>BGN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Messer</dc:title>
  <dc:creator>BGN</dc:creator>
  <cp:lastModifiedBy>Klaus Scholl</cp:lastModifiedBy>
  <cp:revision>7</cp:revision>
  <cp:lastPrinted>2010-10-08T13:00:00Z</cp:lastPrinted>
  <dcterms:created xsi:type="dcterms:W3CDTF">2020-04-06T09:04:00Z</dcterms:created>
  <dcterms:modified xsi:type="dcterms:W3CDTF">2021-01-28T14:39:00Z</dcterms:modified>
</cp:coreProperties>
</file>