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EA2D" w14:textId="16E41930" w:rsidR="009E7C9B" w:rsidRDefault="0066780F" w:rsidP="008C451B">
      <w:pPr>
        <w:pStyle w:val="berschrift2"/>
      </w:pPr>
      <w:r>
        <w:pict w14:anchorId="50922EAC">
          <v:rect id="_x0000_s1031" alt="" style="position:absolute;margin-left:-4.7pt;margin-top:1.1pt;width:548.4pt;height:773.95pt;z-index:251656192;mso-wrap-edited:f;mso-width-percent:0;mso-width-percent:0" o:allowincell="f" filled="f" strokecolor="blue" strokeweight="6pt"/>
        </w:pict>
      </w:r>
      <w:r>
        <w:rPr>
          <w:sz w:val="20"/>
        </w:rPr>
        <w:pict w14:anchorId="35DF715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" style="position:absolute;margin-left:160.1pt;margin-top:1.05pt;width:249.1pt;height:57.05pt;z-index:251655168;mso-wrap-style:square;mso-wrap-edited:f;mso-width-percent:0;mso-height-percent:0;mso-width-percent:0;mso-height-percent:0;v-text-anchor:top" o:allowincell="f" filled="f" stroked="f">
            <v:textbox style="mso-next-textbox:#_x0000_s1030">
              <w:txbxContent>
                <w:p w14:paraId="25AB9492" w14:textId="77777777" w:rsidR="009E7C9B" w:rsidRDefault="009E7C9B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Instrukcja obsługi</w:t>
                  </w:r>
                </w:p>
                <w:p w14:paraId="426F743D" w14:textId="77777777" w:rsidR="009E7C9B" w:rsidRDefault="007970C9">
                  <w:pPr>
                    <w:pStyle w:val="StandardB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do frytownic, woków i urządzeń do pieczenia na tłuszczu</w:t>
                  </w:r>
                </w:p>
              </w:txbxContent>
            </v:textbox>
          </v:shape>
        </w:pict>
      </w:r>
      <w:r>
        <w:pict w14:anchorId="13155EB8">
          <v:shape id="_x0000_s1029" type="#_x0000_t202" alt="" style="position:absolute;margin-left:398.65pt;margin-top:4.8pt;width:138pt;height:54pt;z-index:251659264;mso-wrap-style:square;mso-wrap-edited:f;mso-width-percent:0;mso-height-percent:0;mso-width-percent:0;mso-height-percent:0;v-text-anchor:top" o:allowincell="f" stroked="f">
            <v:textbox style="mso-next-textbox:#_x0000_s1029" inset=",0">
              <w:txbxContent>
                <w:p w14:paraId="75B92567" w14:textId="77777777" w:rsidR="007970C9" w:rsidRDefault="007970C9" w:rsidP="007970C9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5ADCEA23" w14:textId="77777777" w:rsidR="007970C9" w:rsidRDefault="007970C9" w:rsidP="007970C9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Nazwa / Logo </w:t>
                  </w:r>
                  <w:r>
                    <w:rPr>
                      <w:b/>
                      <w:i/>
                      <w:color w:val="FF0000"/>
                    </w:rPr>
                    <w:br/>
                    <w:t>zakładu</w:t>
                  </w:r>
                </w:p>
              </w:txbxContent>
            </v:textbox>
          </v:shape>
        </w:pict>
      </w:r>
      <w:r w:rsidR="00CD3242">
        <w:t>Numer:</w:t>
      </w:r>
    </w:p>
    <w:p w14:paraId="7239A799" w14:textId="062B2CD0" w:rsidR="007970C9" w:rsidRPr="00DF5B23" w:rsidRDefault="007970C9" w:rsidP="002E5139">
      <w:pPr>
        <w:pStyle w:val="StandardBA"/>
        <w:rPr>
          <w:color w:val="FF0000"/>
        </w:rPr>
      </w:pPr>
      <w:bookmarkStart w:id="0" w:name="_Hlk37053824"/>
      <w:r>
        <w:t xml:space="preserve">Numer: </w:t>
      </w:r>
      <w:r>
        <w:rPr>
          <w:color w:val="FF0000"/>
        </w:rPr>
        <w:t>proszę wpisać</w:t>
      </w:r>
    </w:p>
    <w:p w14:paraId="28DF7E1D" w14:textId="068F1B76" w:rsidR="007970C9" w:rsidRDefault="007970C9" w:rsidP="002E5139">
      <w:pPr>
        <w:pStyle w:val="StandardBA"/>
        <w:rPr>
          <w:color w:val="FF0000"/>
        </w:rPr>
      </w:pPr>
      <w:r>
        <w:t xml:space="preserve">Data: </w:t>
      </w:r>
      <w:r>
        <w:rPr>
          <w:color w:val="FF0000"/>
        </w:rPr>
        <w:t>proszę wpisać</w:t>
      </w:r>
    </w:p>
    <w:p w14:paraId="20F5D6CF" w14:textId="77777777" w:rsidR="007970C9" w:rsidRDefault="007970C9" w:rsidP="002E5139">
      <w:pPr>
        <w:pStyle w:val="StandardBA"/>
      </w:pPr>
      <w:r>
        <w:t xml:space="preserve">Osoba odpowiedzialna: </w:t>
      </w:r>
      <w:r>
        <w:rPr>
          <w:color w:val="FF0000"/>
        </w:rPr>
        <w:t>Nazwa i numer telefonu</w:t>
      </w:r>
    </w:p>
    <w:p w14:paraId="123E867D" w14:textId="69ED94C1" w:rsidR="007970C9" w:rsidRPr="00B95581" w:rsidRDefault="00CD3242" w:rsidP="007970C9">
      <w:pPr>
        <w:pStyle w:val="StandardBA"/>
        <w:rPr>
          <w:sz w:val="22"/>
          <w:szCs w:val="18"/>
        </w:rPr>
      </w:pPr>
      <w:r>
        <w:t xml:space="preserve">Miejsce pracy/Zakres obowiązków: </w:t>
      </w:r>
      <w:r>
        <w:rPr>
          <w:i/>
          <w:color w:val="FF0000"/>
          <w:sz w:val="22"/>
        </w:rPr>
        <w:t>Tutaj wpisać zakres (np. dział, miejsce pracy, pomieszczenie).</w:t>
      </w:r>
    </w:p>
    <w:bookmarkEnd w:id="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186"/>
        <w:gridCol w:w="3996"/>
        <w:gridCol w:w="4612"/>
        <w:gridCol w:w="1080"/>
        <w:gridCol w:w="18"/>
        <w:gridCol w:w="20"/>
      </w:tblGrid>
      <w:tr w:rsidR="009E7C9B" w14:paraId="01C44FCC" w14:textId="77777777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03BA213C" w14:textId="77777777" w:rsidR="009E7C9B" w:rsidRDefault="009E7C9B">
            <w:pPr>
              <w:pStyle w:val="StandardBA"/>
            </w:pPr>
          </w:p>
        </w:tc>
        <w:tc>
          <w:tcPr>
            <w:tcW w:w="8608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1699BAA3" w14:textId="1E193A08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1. Zakres stosowania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2299CFC4" w14:textId="77777777" w:rsidR="009E7C9B" w:rsidRDefault="009E7C9B">
            <w:pPr>
              <w:pStyle w:val="StandardBA"/>
            </w:pPr>
          </w:p>
        </w:tc>
      </w:tr>
      <w:tr w:rsidR="009E7C9B" w14:paraId="19DE83E5" w14:textId="77777777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6336046C" w14:textId="77777777" w:rsidR="009E7C9B" w:rsidRDefault="009E7C9B">
            <w:pPr>
              <w:pStyle w:val="StandardBA"/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2A548FBC" w14:textId="5E5BFBE1" w:rsidR="007970C9" w:rsidRDefault="007970C9" w:rsidP="0074711F">
            <w:pPr>
              <w:pStyle w:val="FormatvorlageAnwendungsbereich"/>
            </w:pPr>
            <w:r>
              <w:t xml:space="preserve">                    </w:t>
            </w:r>
          </w:p>
          <w:p w14:paraId="689E3EDD" w14:textId="4B18B7CB" w:rsidR="007970C9" w:rsidRDefault="007970C9" w:rsidP="0074711F">
            <w:pPr>
              <w:pStyle w:val="FormatvorlageAnwendungsbereich"/>
            </w:pPr>
            <w:r>
              <w:t xml:space="preserve">                    Obsługa urządzeń do pieczenia na tłuszczu, woków i frytkownic</w:t>
            </w:r>
          </w:p>
        </w:tc>
      </w:tr>
      <w:tr w:rsidR="009E7C9B" w14:paraId="1618EE3D" w14:textId="77777777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0876B958" w14:textId="77777777" w:rsidR="009E7C9B" w:rsidRDefault="009E7C9B">
            <w:pPr>
              <w:pStyle w:val="StandardBA"/>
            </w:pPr>
          </w:p>
        </w:tc>
        <w:tc>
          <w:tcPr>
            <w:tcW w:w="8608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4DB10D94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2. Zagrożenia dla człowieka i środowiska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1C62D1D7" w14:textId="77777777" w:rsidR="009E7C9B" w:rsidRDefault="009E7C9B">
            <w:pPr>
              <w:pStyle w:val="StandardBA"/>
            </w:pPr>
          </w:p>
        </w:tc>
      </w:tr>
      <w:tr w:rsidR="009E7C9B" w14:paraId="105B8799" w14:textId="77777777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5578586D" w14:textId="77777777" w:rsidR="007970C9" w:rsidRDefault="0066780F" w:rsidP="00426CB9">
            <w:pPr>
              <w:pStyle w:val="StandardBA"/>
            </w:pPr>
            <w:r>
              <w:rPr>
                <w:sz w:val="16"/>
              </w:rPr>
              <w:pict w14:anchorId="5CD4D9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" style="position:absolute;margin-left:.3pt;margin-top:8.6pt;width:52.35pt;height:45.35pt;z-index:251660288;mso-wrap-edited:f;mso-width-percent:0;mso-height-percent:0;mso-position-horizontal-relative:text;mso-position-vertical-relative:text;mso-width-percent:0;mso-height-percent:0">
                  <v:imagedata r:id="rId7" o:title=""/>
                  <w10:wrap type="square"/>
                </v:shape>
              </w:pict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04E52545" w14:textId="77777777" w:rsidR="009F3EE8" w:rsidRPr="007970C9" w:rsidRDefault="009F3EE8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16"/>
              </w:rPr>
              <w:t>Przypalenie lub oparzenie spowodowane przez:</w:t>
            </w:r>
          </w:p>
          <w:p w14:paraId="65D3691C" w14:textId="77777777" w:rsidR="009E7C9B" w:rsidRPr="00426CB9" w:rsidRDefault="0040561A" w:rsidP="00426CB9">
            <w:pPr>
              <w:pStyle w:val="FormatvorlageRegeln"/>
              <w:ind w:left="657"/>
              <w:rPr>
                <w:sz w:val="16"/>
                <w:szCs w:val="16"/>
              </w:rPr>
            </w:pPr>
            <w:r>
              <w:rPr>
                <w:sz w:val="16"/>
              </w:rPr>
              <w:t>gorący tłuszcz, opary tłuszczu,</w:t>
            </w:r>
          </w:p>
          <w:p w14:paraId="7A7434FB" w14:textId="77777777" w:rsidR="00426CB9" w:rsidRPr="007970C9" w:rsidRDefault="00426CB9" w:rsidP="00426CB9">
            <w:pPr>
              <w:pStyle w:val="FormatvorlageRegeln"/>
              <w:ind w:left="657"/>
              <w:rPr>
                <w:sz w:val="16"/>
                <w:szCs w:val="16"/>
              </w:rPr>
            </w:pPr>
            <w:r>
              <w:rPr>
                <w:sz w:val="16"/>
              </w:rPr>
              <w:t>gorące powierzchnie,</w:t>
            </w:r>
          </w:p>
          <w:p w14:paraId="57216AE8" w14:textId="77777777" w:rsidR="009E7C9B" w:rsidRPr="007970C9" w:rsidRDefault="009E7C9B" w:rsidP="009F3EE8">
            <w:pPr>
              <w:pStyle w:val="FormatvorlageRegeln"/>
              <w:ind w:left="657"/>
              <w:rPr>
                <w:sz w:val="16"/>
                <w:szCs w:val="16"/>
              </w:rPr>
            </w:pPr>
            <w:r>
              <w:rPr>
                <w:sz w:val="16"/>
              </w:rPr>
              <w:t>palenie się tłuszczu i oleju,</w:t>
            </w:r>
          </w:p>
          <w:p w14:paraId="380F2B83" w14:textId="77777777" w:rsidR="009E7C9B" w:rsidRPr="007970C9" w:rsidRDefault="009E7C9B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16"/>
              </w:rPr>
              <w:t>miejsca zgniatania i ścinania na mechanicznych urządzeniach podnoszących,</w:t>
            </w:r>
          </w:p>
          <w:p w14:paraId="39050347" w14:textId="77777777" w:rsidR="00FE199B" w:rsidRDefault="00FE199B">
            <w:pPr>
              <w:pStyle w:val="FormatvorlageRegeln"/>
            </w:pPr>
            <w:r>
              <w:rPr>
                <w:sz w:val="16"/>
              </w:rPr>
              <w:t>niebezpieczeństwo pożaru na skutek przegrzania tłuszczu</w:t>
            </w:r>
          </w:p>
        </w:tc>
      </w:tr>
      <w:tr w:rsidR="009E7C9B" w14:paraId="6579E117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226DB307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3. Środki ochrony i reguły zachowania</w:t>
            </w:r>
          </w:p>
        </w:tc>
      </w:tr>
      <w:tr w:rsidR="00297742" w14:paraId="4FBB322B" w14:textId="77777777" w:rsidTr="004F4E68">
        <w:trPr>
          <w:gridBefore w:val="1"/>
          <w:wBefore w:w="38" w:type="dxa"/>
          <w:trHeight w:val="5760"/>
        </w:trPr>
        <w:tc>
          <w:tcPr>
            <w:tcW w:w="1186" w:type="dxa"/>
            <w:tcBorders>
              <w:bottom w:val="single" w:sz="4" w:space="0" w:color="auto"/>
            </w:tcBorders>
          </w:tcPr>
          <w:p w14:paraId="0FBD2F7C" w14:textId="77777777" w:rsidR="00297742" w:rsidRDefault="00297742" w:rsidP="0079167E">
            <w:pPr>
              <w:pStyle w:val="StandardBA"/>
            </w:pPr>
          </w:p>
          <w:p w14:paraId="67D372C0" w14:textId="77777777" w:rsidR="00297742" w:rsidRDefault="00297742" w:rsidP="0079167E">
            <w:pPr>
              <w:pStyle w:val="StandardBA"/>
            </w:pPr>
          </w:p>
          <w:p w14:paraId="35E60D43" w14:textId="77777777" w:rsidR="00297742" w:rsidRDefault="00297742" w:rsidP="0079167E">
            <w:pPr>
              <w:pStyle w:val="StandardBA"/>
            </w:pPr>
          </w:p>
          <w:p w14:paraId="55979130" w14:textId="77777777" w:rsidR="00297742" w:rsidRDefault="00297742" w:rsidP="0079167E">
            <w:pPr>
              <w:pStyle w:val="StandardBA"/>
            </w:pPr>
          </w:p>
          <w:p w14:paraId="32A9D413" w14:textId="77777777" w:rsidR="00297742" w:rsidRDefault="00297742" w:rsidP="0079167E">
            <w:pPr>
              <w:pStyle w:val="StandardBA"/>
            </w:pPr>
          </w:p>
          <w:p w14:paraId="3839BD7C" w14:textId="77777777" w:rsidR="00297742" w:rsidRDefault="00297742" w:rsidP="0079167E">
            <w:pPr>
              <w:pStyle w:val="StandardBA"/>
            </w:pPr>
          </w:p>
          <w:p w14:paraId="1A271D0F" w14:textId="77777777" w:rsidR="00297742" w:rsidRDefault="00297742" w:rsidP="0079167E">
            <w:pPr>
              <w:pStyle w:val="StandardBA"/>
            </w:pPr>
          </w:p>
          <w:p w14:paraId="69928836" w14:textId="77777777" w:rsidR="00297742" w:rsidRDefault="00297742" w:rsidP="0079167E">
            <w:pPr>
              <w:pStyle w:val="StandardBA"/>
            </w:pPr>
          </w:p>
          <w:p w14:paraId="35806F90" w14:textId="77777777" w:rsidR="00297742" w:rsidRDefault="00297742" w:rsidP="0079167E">
            <w:pPr>
              <w:pStyle w:val="StandardBA"/>
            </w:pPr>
          </w:p>
          <w:p w14:paraId="1B44A907" w14:textId="77777777" w:rsidR="00297742" w:rsidRDefault="00297742" w:rsidP="0079167E">
            <w:pPr>
              <w:pStyle w:val="StandardBA"/>
            </w:pPr>
          </w:p>
          <w:p w14:paraId="3415307C" w14:textId="77777777" w:rsidR="00297742" w:rsidRDefault="00297742" w:rsidP="0079167E">
            <w:pPr>
              <w:pStyle w:val="StandardBA"/>
            </w:pPr>
          </w:p>
          <w:p w14:paraId="2BF1CEB4" w14:textId="77777777" w:rsidR="00297742" w:rsidRDefault="00297742" w:rsidP="0079167E">
            <w:pPr>
              <w:pStyle w:val="StandardBA"/>
            </w:pPr>
          </w:p>
          <w:p w14:paraId="76939811" w14:textId="77777777" w:rsidR="00297742" w:rsidRDefault="00297742" w:rsidP="0079167E">
            <w:pPr>
              <w:pStyle w:val="StandardBA"/>
            </w:pPr>
          </w:p>
          <w:p w14:paraId="173DCBB9" w14:textId="77777777" w:rsidR="00297742" w:rsidRPr="009F3EE8" w:rsidRDefault="0066780F" w:rsidP="0079167E">
            <w:pPr>
              <w:pStyle w:val="StandardBA"/>
            </w:pPr>
            <w:r>
              <w:rPr>
                <w:noProof/>
              </w:rPr>
              <w:pict w14:anchorId="6CB966C9">
                <v:shape id="_x0000_i1025" type="#_x0000_t75" alt="" style="width:52.8pt;height:55.8pt;mso-width-percent:0;mso-height-percent:0;mso-width-percent:0;mso-height-percent:0">
                  <v:imagedata r:id="rId8" o:title=""/>
                </v:shape>
              </w:pict>
            </w:r>
          </w:p>
          <w:p w14:paraId="38BD4250" w14:textId="77777777" w:rsidR="00297742" w:rsidRDefault="00297742" w:rsidP="0079167E">
            <w:pPr>
              <w:pStyle w:val="StandardBA"/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4FA5C330" w14:textId="0C1B85AE" w:rsidR="00297742" w:rsidRPr="00426CB9" w:rsidRDefault="00297742" w:rsidP="0079167E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16"/>
              </w:rPr>
              <w:t>Urządzenia do pieczenia w tłuszczu i frytownice powinny być obsługiwane wyłącznie przez właściwe osoby, które zostały przeszkolone w zakresie obsługi tych urządzeń</w:t>
            </w:r>
          </w:p>
          <w:p w14:paraId="253DF742" w14:textId="77777777" w:rsidR="00297742" w:rsidRPr="00426CB9" w:rsidRDefault="0074711F" w:rsidP="0079167E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16"/>
              </w:rPr>
              <w:t>Każdego dnia roboczego po pierwszym uruchomieniu należy sprawdzić działanie urządzeń zabezpieczających, np.: termostat regulacyjny, urządzenie ssące</w:t>
            </w:r>
          </w:p>
          <w:p w14:paraId="55436B41" w14:textId="77777777" w:rsidR="00297742" w:rsidRPr="00426CB9" w:rsidRDefault="00297742" w:rsidP="0079167E">
            <w:pPr>
              <w:pStyle w:val="FormatvorlageRegeln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Napełnianie</w:t>
            </w:r>
          </w:p>
          <w:p w14:paraId="16767302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Przed napełnieniem frytkownicy należy upewnić się, że misa jest sucha, urządzenie do spuszczania tłuszczu/oleju jest zamknięte, urządzenie grzewcze jest wyłączone i nie ma w nim osadów.</w:t>
            </w:r>
          </w:p>
          <w:p w14:paraId="5926D7C3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Urządzenie grzewcze można uruchomić dopiero wtedy, gdy zbiornik na tłuszcz/olej zostanie napełniony do dolnego znaku lub przynajmniej powierzchnia grzewcza urządzenia grzewczego będzie całkowicie otoczona tłuszczem/olejem.</w:t>
            </w:r>
          </w:p>
          <w:p w14:paraId="42302AFB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W przypadku napełniania tłuszczem palonym lub blokowym należy go najpierw upłynnić w odpowiednim pojemniku (garnku) i dopiero potem ostrożnie wlać do miski.</w:t>
            </w:r>
          </w:p>
          <w:p w14:paraId="4CEDC28A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Napełnić misę maksymalnie do dolnego lub maksymalnego znaku napełnienia.</w:t>
            </w:r>
          </w:p>
          <w:p w14:paraId="584CFC6D" w14:textId="77777777" w:rsidR="00297742" w:rsidRPr="00426CB9" w:rsidRDefault="00297742" w:rsidP="0079167E">
            <w:pPr>
              <w:pStyle w:val="FormatvorlageRegeln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Obsługa</w:t>
            </w:r>
          </w:p>
          <w:p w14:paraId="1C7CC8B4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Powoli zanurzać koszyczki lub wyjąć je z gorącego tłuszczu/oleju.</w:t>
            </w:r>
          </w:p>
          <w:p w14:paraId="7A2C5277" w14:textId="77777777"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Do gorącego tłuszczu/oleju nie dodawać zbyt mokrej żywności.</w:t>
            </w:r>
          </w:p>
          <w:p w14:paraId="11649E76" w14:textId="77777777"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Urządzenia do pieczenia w tłuszczu i frytkownice należy przenosić wyłącznie wtedy, gdy tłuszcz/olej ostygnie lub misa zostanie wcześniej szczelnie zamknięta za pomocą przylegającej pokrywy.</w:t>
            </w:r>
          </w:p>
          <w:p w14:paraId="5C1FD8D3" w14:textId="77777777"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Natychmiast usunąć rozlany lub kapiący tłuszcz/olej.</w:t>
            </w:r>
          </w:p>
          <w:p w14:paraId="4CCE0D30" w14:textId="77777777"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Gdy po zakończeniu lub przerwaniu pracy w urządzeniu do smażenia nadal znajduje się gorący tłuszcz/olej, należy je szczelnie zamknąć za pomocą odpowiedniej pokrywy</w:t>
            </w:r>
          </w:p>
          <w:p w14:paraId="17DCD1EB" w14:textId="77777777" w:rsidR="00297742" w:rsidRPr="00426CB9" w:rsidRDefault="00297742" w:rsidP="0079167E">
            <w:pPr>
              <w:pStyle w:val="FormatvorlageRegeln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Opróżnianie i transport tłuszczu/oleju</w:t>
            </w:r>
          </w:p>
          <w:p w14:paraId="0D6DD1EE" w14:textId="3A2CD29F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Podczas spuszczania tłuszczu/oleju i filtrowania (gdy </w:t>
            </w:r>
            <w:r w:rsidR="00DF2821">
              <w:rPr>
                <w:sz w:val="16"/>
              </w:rPr>
              <w:t>są</w:t>
            </w:r>
            <w:r>
              <w:rPr>
                <w:sz w:val="16"/>
              </w:rPr>
              <w:t xml:space="preserve"> gorąc</w:t>
            </w:r>
            <w:r w:rsidR="00DF2821">
              <w:rPr>
                <w:sz w:val="16"/>
              </w:rPr>
              <w:t>e</w:t>
            </w:r>
            <w:r>
              <w:rPr>
                <w:sz w:val="16"/>
              </w:rPr>
              <w:t>) należy użyć rękawic termoizolacyjnych z długimi mankietami.</w:t>
            </w:r>
          </w:p>
          <w:p w14:paraId="491B5BB8" w14:textId="77777777" w:rsidR="00297742" w:rsidRPr="00426CB9" w:rsidRDefault="004F4E68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Gorący tłuszcz/olej należy wyłącznie do żaroodpornych, zamykanych pojemników.</w:t>
            </w:r>
          </w:p>
          <w:p w14:paraId="399A8DE4" w14:textId="77777777" w:rsidR="00297742" w:rsidRPr="00426CB9" w:rsidRDefault="004F4E68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Gorący tłuszcz/olej przewozić wyłącznie w zamkniętych pojemnikach lub po ich wystarczającym ostygnięciu.</w:t>
            </w:r>
          </w:p>
          <w:p w14:paraId="79423AD1" w14:textId="77777777" w:rsidR="00297742" w:rsidRPr="00426CB9" w:rsidRDefault="00297742" w:rsidP="0079167E">
            <w:pPr>
              <w:pStyle w:val="FormatvorlageRegeln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Czyszczenie</w:t>
            </w:r>
          </w:p>
          <w:p w14:paraId="7CD75FB4" w14:textId="77777777"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Upewnić się, że w misce nie ma już gorącego tłuszczu/oleju.</w:t>
            </w:r>
          </w:p>
          <w:p w14:paraId="6D7F7F4A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Usunąć wcześniej odsączony gorący tłuszcz/olej z miejsca pracy.</w:t>
            </w:r>
          </w:p>
          <w:p w14:paraId="4F43204F" w14:textId="77777777"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Należy zwrócić uwagę, aby podczas czyszczenia nie można było włączyć grzałki.</w:t>
            </w:r>
          </w:p>
          <w:p w14:paraId="5D3B5C3A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Jeśli to możliwe, nie używać agresywnych środków czyszczących. Postępować zgodnie z instrukcją obsługi producenta i odpowiednią instrukcją obsługi. </w:t>
            </w:r>
          </w:p>
          <w:p w14:paraId="494DFBA1" w14:textId="77777777" w:rsidR="00297742" w:rsidRPr="00426CB9" w:rsidRDefault="00297742" w:rsidP="00297742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</w:rPr>
              <w:t>Regularnie czyść urządzenie ssące, odpowiednio do warunków stosowania urządzenia.</w:t>
            </w:r>
          </w:p>
        </w:tc>
      </w:tr>
      <w:tr w:rsidR="00297742" w14:paraId="6B6BD2EC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5B807DED" w14:textId="77777777" w:rsidR="00297742" w:rsidRDefault="00297742">
            <w:pPr>
              <w:pStyle w:val="StandardBA"/>
              <w:keepNext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4. Zachowanie w przypadku awarii</w:t>
            </w:r>
          </w:p>
        </w:tc>
      </w:tr>
      <w:tr w:rsidR="00297742" w14:paraId="076FB776" w14:textId="77777777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2287A22B" w14:textId="77777777" w:rsidR="00297742" w:rsidRPr="00FE199B" w:rsidRDefault="0066780F">
            <w:pPr>
              <w:pStyle w:val="StandardBA"/>
              <w:keepNext/>
            </w:pPr>
            <w:r>
              <w:rPr>
                <w:noProof/>
              </w:rPr>
              <w:pict w14:anchorId="1FA9195E">
                <v:shape id="_x0000_i1026" type="#_x0000_t75" alt="" style="width:45.6pt;height:45pt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  <w:vAlign w:val="center"/>
          </w:tcPr>
          <w:p w14:paraId="48651DF8" w14:textId="77777777" w:rsidR="00297742" w:rsidRPr="00426CB9" w:rsidRDefault="00297742">
            <w:pPr>
              <w:pStyle w:val="FormatvorlageRegeln"/>
              <w:keepNext/>
              <w:rPr>
                <w:sz w:val="20"/>
              </w:rPr>
            </w:pPr>
            <w:r>
              <w:rPr>
                <w:sz w:val="20"/>
              </w:rPr>
              <w:t>W przypadku zakłóceń związanych z bezpieczeństwem, np. awaria termostatu, zaprzestać obsługi urządzenia i powiadomić przełożonego</w:t>
            </w:r>
          </w:p>
          <w:p w14:paraId="6A3B7E78" w14:textId="52EF5942" w:rsidR="00297742" w:rsidRDefault="00297742" w:rsidP="00F17C6E">
            <w:pPr>
              <w:pStyle w:val="FormatvorlageRegeln"/>
              <w:keepNext/>
            </w:pPr>
            <w:r>
              <w:rPr>
                <w:sz w:val="20"/>
              </w:rPr>
              <w:t xml:space="preserve">W </w:t>
            </w:r>
            <w:r w:rsidR="00C00DAD">
              <w:rPr>
                <w:sz w:val="20"/>
              </w:rPr>
              <w:t>razie</w:t>
            </w:r>
            <w:r>
              <w:rPr>
                <w:sz w:val="20"/>
              </w:rPr>
              <w:t xml:space="preserve"> pożaru tłuszczu: Użyć gaśnicy tłuszczowej – w żadnym wypadku do gaszenia nie używać wody!</w:t>
            </w:r>
          </w:p>
        </w:tc>
      </w:tr>
      <w:tr w:rsidR="00297742" w14:paraId="4FE63D22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63DDD2A0" w14:textId="77777777"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5. Pierwsza pomoc</w:t>
            </w:r>
          </w:p>
        </w:tc>
      </w:tr>
      <w:tr w:rsidR="00297742" w14:paraId="58AFE59F" w14:textId="77777777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4EC4289A" w14:textId="77777777" w:rsidR="00297742" w:rsidRDefault="0066780F">
            <w:pPr>
              <w:pStyle w:val="StandardBA"/>
            </w:pPr>
            <w:r>
              <w:pict w14:anchorId="353EF7CD">
                <v:shape id="_x0000_s1027" type="#_x0000_t75" alt="" style="position:absolute;margin-left:5pt;margin-top:3.7pt;width:38.45pt;height:38.45pt;z-index:251657216;mso-wrap-edited:f;mso-width-percent:0;mso-height-percent:0;mso-position-horizontal-relative:text;mso-position-vertical-relative:text;mso-width-percent:0;mso-height-percent:0" o:allowincell="f">
                  <v:imagedata r:id="rId10" o:title=""/>
                </v:shape>
              </w:pict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56568152" w14:textId="77777777" w:rsidR="00297742" w:rsidRPr="00426CB9" w:rsidRDefault="00297742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Zachować spokój</w:t>
            </w:r>
          </w:p>
          <w:p w14:paraId="4FAC1DC6" w14:textId="77777777" w:rsidR="00297742" w:rsidRPr="00426CB9" w:rsidRDefault="00297742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Wezwać pierwszą pomoc</w:t>
            </w:r>
          </w:p>
          <w:p w14:paraId="18FF1FDB" w14:textId="77777777" w:rsidR="00297742" w:rsidRPr="00426CB9" w:rsidRDefault="00297742">
            <w:pPr>
              <w:pStyle w:val="FormatvorlageRegeln"/>
              <w:rPr>
                <w:sz w:val="20"/>
              </w:rPr>
            </w:pPr>
            <w:r>
              <w:rPr>
                <w:b/>
                <w:sz w:val="20"/>
              </w:rPr>
              <w:t>Telefon alarmowy: 112</w:t>
            </w:r>
          </w:p>
          <w:p w14:paraId="0E75CFC1" w14:textId="77777777" w:rsidR="00297742" w:rsidRDefault="00297742">
            <w:pPr>
              <w:pStyle w:val="FormatvorlageRegeln"/>
            </w:pPr>
            <w:r>
              <w:rPr>
                <w:sz w:val="20"/>
              </w:rPr>
              <w:t>Zgłosić wypadek</w:t>
            </w:r>
          </w:p>
        </w:tc>
      </w:tr>
      <w:tr w:rsidR="00297742" w14:paraId="41E070A9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6F08DBAD" w14:textId="77777777"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6. Konserwacja; utylizacja</w:t>
            </w:r>
          </w:p>
        </w:tc>
      </w:tr>
      <w:tr w:rsidR="00297742" w14:paraId="0E6F406E" w14:textId="77777777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5A4EE420" w14:textId="77777777" w:rsidR="00297742" w:rsidRDefault="00297742">
            <w:pPr>
              <w:pStyle w:val="StandardBA"/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1F928C93" w14:textId="39BFF8B9" w:rsidR="00297742" w:rsidRPr="002873A3" w:rsidRDefault="00297742" w:rsidP="000E274B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16"/>
              </w:rPr>
              <w:t>Konserwacja może być wykonywana wyłącznie przez fachowców lub specjalistyczne firmy</w:t>
            </w:r>
          </w:p>
          <w:p w14:paraId="54279AEC" w14:textId="77777777" w:rsidR="00297742" w:rsidRPr="00426CB9" w:rsidRDefault="00297742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Zużyty tłuszcz/olej należy utylizować zgodnie z </w:t>
            </w:r>
            <w:r>
              <w:rPr>
                <w:color w:val="FF0000"/>
                <w:sz w:val="16"/>
              </w:rPr>
              <w:t>zakładowym planem utylizacji</w:t>
            </w:r>
          </w:p>
        </w:tc>
      </w:tr>
      <w:tr w:rsidR="00297742" w14:paraId="025EE0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38" w:type="dxa"/>
          <w:cantSplit/>
        </w:trPr>
        <w:tc>
          <w:tcPr>
            <w:tcW w:w="10912" w:type="dxa"/>
            <w:gridSpan w:val="5"/>
          </w:tcPr>
          <w:p w14:paraId="5D0776A1" w14:textId="5A709E1B" w:rsidR="00297742" w:rsidRDefault="0066780F">
            <w:pPr>
              <w:pStyle w:val="StandardBA"/>
            </w:pPr>
            <w:r>
              <w:rPr>
                <w:b/>
                <w:color w:val="FFFFFF"/>
                <w:sz w:val="28"/>
              </w:rPr>
              <w:pict w14:anchorId="580BEECC">
                <v:rect id="_x0000_s1026" alt="" style="position:absolute;margin-left:-2.8pt;margin-top:2.3pt;width:548.4pt;height:3.55pt;flip:y;z-index:251658240;mso-wrap-edited:f;mso-width-percent:0;mso-height-percent:0;mso-position-horizontal-relative:text;mso-position-vertical-relative:text;mso-width-percent:0;mso-height-percent:0" filled="f" strokecolor="blue" strokeweight="6pt"/>
              </w:pict>
            </w:r>
          </w:p>
        </w:tc>
      </w:tr>
      <w:tr w:rsidR="00426CB9" w:rsidRPr="00426CB9" w14:paraId="475613BD" w14:textId="77777777" w:rsidTr="002E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0" w:type="dxa"/>
          <w:trHeight w:val="1053"/>
        </w:trPr>
        <w:tc>
          <w:tcPr>
            <w:tcW w:w="5220" w:type="dxa"/>
            <w:gridSpan w:val="3"/>
          </w:tcPr>
          <w:p w14:paraId="0CE87152" w14:textId="77777777" w:rsidR="00426CB9" w:rsidRPr="00426CB9" w:rsidRDefault="00426CB9" w:rsidP="002E5139">
            <w:pPr>
              <w:pStyle w:val="StandardBA"/>
              <w:ind w:left="142"/>
              <w:rPr>
                <w:sz w:val="22"/>
                <w:szCs w:val="18"/>
              </w:rPr>
            </w:pPr>
            <w:r>
              <w:rPr>
                <w:sz w:val="22"/>
              </w:rPr>
              <w:t>Data dopuszczenia:</w:t>
            </w:r>
          </w:p>
          <w:p w14:paraId="338D338E" w14:textId="77777777" w:rsidR="00426CB9" w:rsidRPr="00426CB9" w:rsidRDefault="00426CB9" w:rsidP="002E5139">
            <w:pPr>
              <w:pStyle w:val="StandardBA"/>
              <w:ind w:left="142"/>
              <w:rPr>
                <w:sz w:val="22"/>
                <w:szCs w:val="18"/>
              </w:rPr>
            </w:pPr>
            <w:r>
              <w:rPr>
                <w:sz w:val="22"/>
              </w:rPr>
              <w:t>Kolejny termin przeglądu niniejszej instrukcji obsługi:</w:t>
            </w:r>
          </w:p>
        </w:tc>
        <w:tc>
          <w:tcPr>
            <w:tcW w:w="5710" w:type="dxa"/>
            <w:gridSpan w:val="3"/>
          </w:tcPr>
          <w:p w14:paraId="4AFF92FF" w14:textId="513AF34E" w:rsidR="00426CB9" w:rsidRDefault="00426CB9" w:rsidP="002E5139">
            <w:pPr>
              <w:pStyle w:val="StandardBA"/>
              <w:ind w:left="142"/>
              <w:rPr>
                <w:sz w:val="22"/>
                <w:szCs w:val="18"/>
              </w:rPr>
            </w:pPr>
          </w:p>
          <w:p w14:paraId="0F90F6BB" w14:textId="2750B05B" w:rsidR="00426CB9" w:rsidRPr="00426CB9" w:rsidRDefault="00426CB9" w:rsidP="002E5139">
            <w:pPr>
              <w:pStyle w:val="StandardBA"/>
              <w:ind w:left="142"/>
              <w:rPr>
                <w:sz w:val="22"/>
                <w:szCs w:val="18"/>
              </w:rPr>
            </w:pPr>
            <w:r>
              <w:rPr>
                <w:sz w:val="22"/>
              </w:rPr>
              <w:t>Podpis:</w:t>
            </w:r>
            <w:r>
              <w:rPr>
                <w:sz w:val="22"/>
              </w:rPr>
              <w:br/>
            </w:r>
            <w:r w:rsidR="002C5825">
              <w:rPr>
                <w:sz w:val="22"/>
              </w:rPr>
              <w:t>Kierownictwo</w:t>
            </w:r>
            <w:r>
              <w:rPr>
                <w:sz w:val="22"/>
              </w:rPr>
              <w:t>/</w:t>
            </w:r>
            <w:r w:rsidR="002C5825">
              <w:rPr>
                <w:sz w:val="22"/>
              </w:rPr>
              <w:t>P</w:t>
            </w:r>
            <w:r>
              <w:rPr>
                <w:sz w:val="22"/>
              </w:rPr>
              <w:t>rzełożony</w:t>
            </w:r>
          </w:p>
        </w:tc>
      </w:tr>
    </w:tbl>
    <w:p w14:paraId="4C400F27" w14:textId="50042BFF" w:rsidR="00426CB9" w:rsidRPr="00426CB9" w:rsidRDefault="002873A3" w:rsidP="002873A3">
      <w:pPr>
        <w:pStyle w:val="StandardBA"/>
        <w:rPr>
          <w:b/>
          <w:sz w:val="22"/>
          <w:szCs w:val="18"/>
        </w:rPr>
      </w:pPr>
      <w:r>
        <w:rPr>
          <w:b/>
          <w:i/>
          <w:color w:val="FF0000"/>
          <w:sz w:val="22"/>
        </w:rPr>
        <w:t>N</w:t>
      </w:r>
      <w:r w:rsidR="00426CB9">
        <w:rPr>
          <w:b/>
          <w:i/>
          <w:color w:val="FF0000"/>
          <w:sz w:val="22"/>
        </w:rPr>
        <w:t>iniejsza przykładowa instrukcja obsługi musi być dostosowana do warunków panujących w danym przedsiębiorstwie!</w:t>
      </w:r>
    </w:p>
    <w:sectPr w:rsidR="00426CB9" w:rsidRPr="00426CB9" w:rsidSect="004F4E68">
      <w:footerReference w:type="default" r:id="rId11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74BC" w14:textId="77777777" w:rsidR="00ED42E4" w:rsidRDefault="00ED42E4">
      <w:r>
        <w:separator/>
      </w:r>
    </w:p>
  </w:endnote>
  <w:endnote w:type="continuationSeparator" w:id="0">
    <w:p w14:paraId="2B8A08B5" w14:textId="77777777" w:rsidR="00ED42E4" w:rsidRDefault="00ED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4E46" w14:textId="77777777" w:rsidR="0066780F" w:rsidRDefault="004F4E68" w:rsidP="004F4E68">
    <w:pPr>
      <w:pStyle w:val="Fuzeile"/>
      <w:jc w:val="right"/>
      <w:rPr>
        <w:color w:val="808080"/>
        <w:sz w:val="16"/>
      </w:rPr>
    </w:pPr>
    <w:r>
      <w:rPr>
        <w:color w:val="808080"/>
        <w:sz w:val="16"/>
      </w:rPr>
      <w:t>Stan przykładowego dokumentu: 06.04.2020</w:t>
    </w:r>
  </w:p>
  <w:p w14:paraId="3B5C688A" w14:textId="26AB0DCB" w:rsidR="004F4E68" w:rsidRPr="00392DD3" w:rsidRDefault="0066780F" w:rsidP="004F4E68">
    <w:pPr>
      <w:pStyle w:val="Fuzeile"/>
      <w:jc w:val="right"/>
      <w:rPr>
        <w:color w:val="808080"/>
        <w:sz w:val="16"/>
        <w:szCs w:val="16"/>
      </w:rPr>
    </w:pPr>
    <w:r>
      <w:rPr>
        <w:color w:val="808080"/>
        <w:sz w:val="16"/>
      </w:rPr>
      <w:t>Fritteusen polnisch</w:t>
    </w:r>
    <w:r w:rsidR="004F4E68">
      <w:rPr>
        <w:color w:val="808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1AF4" w14:textId="77777777" w:rsidR="00ED42E4" w:rsidRDefault="00ED42E4">
      <w:r>
        <w:separator/>
      </w:r>
    </w:p>
  </w:footnote>
  <w:footnote w:type="continuationSeparator" w:id="0">
    <w:p w14:paraId="201EF798" w14:textId="77777777" w:rsidR="00ED42E4" w:rsidRDefault="00ED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 w:tplc="566CE89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A7E6A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23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E8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05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CA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8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E8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A6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8ECA833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D2B02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18C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A2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29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42A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4A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63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AAD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7770961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078A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767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4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40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01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A5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0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D23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79089D1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D8AE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02D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6D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6A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E2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EC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68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645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C66A641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5248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FC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CD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2A7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EE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C0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B09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CB0"/>
    <w:multiLevelType w:val="hybridMultilevel"/>
    <w:tmpl w:val="310AD05E"/>
    <w:lvl w:ilvl="0" w:tplc="54E682CE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3766D7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6363EA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6F0267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9AE689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D29A17E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57001E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82078D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5F7C963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D09EF"/>
    <w:multiLevelType w:val="hybridMultilevel"/>
    <w:tmpl w:val="B2723DAE"/>
    <w:lvl w:ilvl="0" w:tplc="405EC81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5EE02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40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86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22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8A8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A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2B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0EC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7333722">
    <w:abstractNumId w:val="3"/>
  </w:num>
  <w:num w:numId="2" w16cid:durableId="8797746">
    <w:abstractNumId w:val="6"/>
  </w:num>
  <w:num w:numId="3" w16cid:durableId="2074699072">
    <w:abstractNumId w:val="5"/>
  </w:num>
  <w:num w:numId="4" w16cid:durableId="688264323">
    <w:abstractNumId w:val="10"/>
  </w:num>
  <w:num w:numId="5" w16cid:durableId="1998609601">
    <w:abstractNumId w:val="7"/>
  </w:num>
  <w:num w:numId="6" w16cid:durableId="2144616488">
    <w:abstractNumId w:val="4"/>
  </w:num>
  <w:num w:numId="7" w16cid:durableId="1524857819">
    <w:abstractNumId w:val="1"/>
  </w:num>
  <w:num w:numId="8" w16cid:durableId="1314530440">
    <w:abstractNumId w:val="8"/>
  </w:num>
  <w:num w:numId="9" w16cid:durableId="1976711610">
    <w:abstractNumId w:val="9"/>
  </w:num>
  <w:num w:numId="10" w16cid:durableId="1822650001">
    <w:abstractNumId w:val="2"/>
  </w:num>
  <w:num w:numId="11" w16cid:durableId="918976833">
    <w:abstractNumId w:val="2"/>
  </w:num>
  <w:num w:numId="12" w16cid:durableId="79398499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9B"/>
    <w:rsid w:val="000E274B"/>
    <w:rsid w:val="002873A3"/>
    <w:rsid w:val="00297742"/>
    <w:rsid w:val="002C5825"/>
    <w:rsid w:val="00326B13"/>
    <w:rsid w:val="0040561A"/>
    <w:rsid w:val="00426CB9"/>
    <w:rsid w:val="0044321F"/>
    <w:rsid w:val="00496FF7"/>
    <w:rsid w:val="00497B5C"/>
    <w:rsid w:val="004F4E68"/>
    <w:rsid w:val="0066780F"/>
    <w:rsid w:val="0074711F"/>
    <w:rsid w:val="0079167E"/>
    <w:rsid w:val="007970C9"/>
    <w:rsid w:val="008B2F9C"/>
    <w:rsid w:val="008C451B"/>
    <w:rsid w:val="00947FBB"/>
    <w:rsid w:val="009E7C9B"/>
    <w:rsid w:val="009F3EE8"/>
    <w:rsid w:val="00B22CA2"/>
    <w:rsid w:val="00B476D8"/>
    <w:rsid w:val="00BD6086"/>
    <w:rsid w:val="00BF7461"/>
    <w:rsid w:val="00C00DAD"/>
    <w:rsid w:val="00CD3242"/>
    <w:rsid w:val="00CE43FA"/>
    <w:rsid w:val="00DD0937"/>
    <w:rsid w:val="00DD46F9"/>
    <w:rsid w:val="00DF1BAA"/>
    <w:rsid w:val="00DF2821"/>
    <w:rsid w:val="00ED42E4"/>
    <w:rsid w:val="00F17C6E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70CFF4FD"/>
  <w15:chartTrackingRefBased/>
  <w15:docId w15:val="{47F72528-5BDD-4DDA-A068-AB5B0C0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Blankoforlage Maschinen-Betriebsanweisung</vt:lpstr>
      <vt:lpstr>Blankoforlage Maschinen-Betriebsanweisung</vt:lpstr>
    </vt:vector>
  </TitlesOfParts>
  <Company>BGN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Wetzel, Andrea</cp:lastModifiedBy>
  <cp:revision>3</cp:revision>
  <cp:lastPrinted>2018-11-14T08:42:00Z</cp:lastPrinted>
  <dcterms:created xsi:type="dcterms:W3CDTF">2024-03-11T11:38:00Z</dcterms:created>
  <dcterms:modified xsi:type="dcterms:W3CDTF">2024-03-11T11:39:00Z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2024-03-11T11:38:46Z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5048bf7b-809f-4de0-b371-25b08b9675bf</vt:lpwstr>
  </property>
  <property fmtid="{D5CDD505-2E9C-101B-9397-08002B2CF9AE}" pid="8" name="MSIP_Label_defa4170-0d19-0005-0004-bc88714345d2_ContentBits">
    <vt:lpwstr>0</vt:lpwstr>
  </property>
</Properties>
</file>